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9B6" w:rsidRDefault="002E351C" w:rsidP="002E351C">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2E272834">
            <wp:extent cx="552450" cy="619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619125"/>
                    </a:xfrm>
                    <a:prstGeom prst="rect">
                      <a:avLst/>
                    </a:prstGeom>
                    <a:noFill/>
                  </pic:spPr>
                </pic:pic>
              </a:graphicData>
            </a:graphic>
          </wp:inline>
        </w:drawing>
      </w:r>
    </w:p>
    <w:p w:rsidR="002E351C" w:rsidRPr="002E351C" w:rsidRDefault="002E351C" w:rsidP="002E351C">
      <w:pPr>
        <w:pStyle w:val="a5"/>
        <w:jc w:val="center"/>
        <w:rPr>
          <w:rFonts w:ascii="Times New Roman" w:hAnsi="Times New Roman" w:cs="Times New Roman"/>
          <w:b/>
          <w:sz w:val="28"/>
          <w:szCs w:val="28"/>
        </w:rPr>
      </w:pPr>
      <w:r w:rsidRPr="002E351C">
        <w:rPr>
          <w:rFonts w:ascii="Times New Roman" w:hAnsi="Times New Roman" w:cs="Times New Roman"/>
          <w:b/>
          <w:sz w:val="28"/>
          <w:szCs w:val="28"/>
        </w:rPr>
        <w:t>АДМИНИСТРАЦИЯ ПЛАСТУНОВСКОГО СЕЛЬСКОГО</w:t>
      </w:r>
    </w:p>
    <w:p w:rsidR="002E351C" w:rsidRPr="002E351C" w:rsidRDefault="002E351C" w:rsidP="002E351C">
      <w:pPr>
        <w:pStyle w:val="a5"/>
        <w:jc w:val="center"/>
        <w:rPr>
          <w:rFonts w:ascii="Times New Roman" w:hAnsi="Times New Roman" w:cs="Times New Roman"/>
          <w:b/>
          <w:sz w:val="28"/>
          <w:szCs w:val="28"/>
        </w:rPr>
      </w:pPr>
      <w:r w:rsidRPr="002E351C">
        <w:rPr>
          <w:rFonts w:ascii="Times New Roman" w:hAnsi="Times New Roman" w:cs="Times New Roman"/>
          <w:b/>
          <w:sz w:val="28"/>
          <w:szCs w:val="28"/>
        </w:rPr>
        <w:t>ПОСЕЛЕНИЯ ДИНСКОГО РАЙОНА</w:t>
      </w:r>
    </w:p>
    <w:p w:rsidR="002E351C" w:rsidRPr="002E351C" w:rsidRDefault="002E351C" w:rsidP="002E351C">
      <w:pPr>
        <w:pStyle w:val="a5"/>
        <w:jc w:val="center"/>
        <w:rPr>
          <w:rFonts w:ascii="Times New Roman" w:hAnsi="Times New Roman" w:cs="Times New Roman"/>
          <w:b/>
          <w:sz w:val="28"/>
          <w:szCs w:val="28"/>
        </w:rPr>
      </w:pPr>
    </w:p>
    <w:p w:rsidR="0019499D" w:rsidRPr="002E351C" w:rsidRDefault="002E351C" w:rsidP="002E351C">
      <w:pPr>
        <w:pStyle w:val="a5"/>
        <w:jc w:val="center"/>
        <w:rPr>
          <w:rFonts w:ascii="Times New Roman" w:hAnsi="Times New Roman" w:cs="Times New Roman"/>
          <w:b/>
          <w:sz w:val="28"/>
          <w:szCs w:val="28"/>
        </w:rPr>
      </w:pPr>
      <w:r w:rsidRPr="002E351C">
        <w:rPr>
          <w:rFonts w:ascii="Times New Roman" w:hAnsi="Times New Roman" w:cs="Times New Roman"/>
          <w:b/>
          <w:sz w:val="28"/>
          <w:szCs w:val="28"/>
        </w:rPr>
        <w:t>ПОСТАНОВЛЕНИЕ</w:t>
      </w:r>
    </w:p>
    <w:p w:rsidR="007C76A3" w:rsidRDefault="007C76A3" w:rsidP="0065036B">
      <w:pPr>
        <w:tabs>
          <w:tab w:val="left" w:pos="8789"/>
        </w:tabs>
        <w:spacing w:after="0" w:line="240" w:lineRule="auto"/>
        <w:ind w:left="142" w:right="283" w:firstLine="425"/>
        <w:jc w:val="center"/>
        <w:rPr>
          <w:rFonts w:ascii="Times New Roman" w:hAnsi="Times New Roman" w:cs="Times New Roman"/>
          <w:b/>
          <w:sz w:val="28"/>
          <w:szCs w:val="28"/>
        </w:rPr>
      </w:pPr>
    </w:p>
    <w:p w:rsidR="002E351C" w:rsidRPr="00AD66C3" w:rsidRDefault="002E351C" w:rsidP="001A73D0">
      <w:pPr>
        <w:tabs>
          <w:tab w:val="left" w:pos="8789"/>
        </w:tabs>
        <w:spacing w:after="0" w:line="240" w:lineRule="auto"/>
        <w:ind w:right="283"/>
        <w:rPr>
          <w:rFonts w:ascii="Times New Roman" w:hAnsi="Times New Roman" w:cs="Times New Roman"/>
          <w:b/>
          <w:sz w:val="28"/>
          <w:szCs w:val="28"/>
        </w:rPr>
      </w:pPr>
    </w:p>
    <w:p w:rsidR="002E351C" w:rsidRPr="00CD064A" w:rsidRDefault="00AB3A82" w:rsidP="002E351C">
      <w:pPr>
        <w:tabs>
          <w:tab w:val="left" w:pos="8222"/>
          <w:tab w:val="left" w:pos="8789"/>
        </w:tabs>
        <w:spacing w:after="0" w:line="240" w:lineRule="auto"/>
        <w:ind w:left="142" w:right="283" w:firstLine="425"/>
        <w:rPr>
          <w:rFonts w:ascii="Times New Roman" w:hAnsi="Times New Roman" w:cs="Times New Roman"/>
          <w:sz w:val="28"/>
          <w:szCs w:val="28"/>
        </w:rPr>
      </w:pPr>
      <w:r>
        <w:rPr>
          <w:rFonts w:ascii="Times New Roman" w:hAnsi="Times New Roman" w:cs="Times New Roman"/>
          <w:sz w:val="28"/>
          <w:szCs w:val="28"/>
        </w:rPr>
        <w:t>о</w:t>
      </w:r>
      <w:r w:rsidR="002E351C">
        <w:rPr>
          <w:rFonts w:ascii="Times New Roman" w:hAnsi="Times New Roman" w:cs="Times New Roman"/>
          <w:sz w:val="28"/>
          <w:szCs w:val="28"/>
        </w:rPr>
        <w:t>т</w:t>
      </w:r>
      <w:r w:rsidR="00AD66C3" w:rsidRPr="00F73DA1">
        <w:rPr>
          <w:rFonts w:ascii="Times New Roman" w:hAnsi="Times New Roman" w:cs="Times New Roman"/>
          <w:sz w:val="28"/>
          <w:szCs w:val="28"/>
        </w:rPr>
        <w:t xml:space="preserve"> </w:t>
      </w:r>
      <w:r w:rsidR="00DF6113">
        <w:rPr>
          <w:rFonts w:ascii="Times New Roman" w:hAnsi="Times New Roman" w:cs="Times New Roman"/>
          <w:sz w:val="28"/>
          <w:szCs w:val="28"/>
        </w:rPr>
        <w:t>19.06.2015</w:t>
      </w:r>
      <w:r>
        <w:rPr>
          <w:rFonts w:ascii="Times New Roman" w:hAnsi="Times New Roman" w:cs="Times New Roman"/>
          <w:sz w:val="28"/>
          <w:szCs w:val="28"/>
        </w:rPr>
        <w:t xml:space="preserve"> </w:t>
      </w:r>
      <w:r w:rsidR="002E351C" w:rsidRPr="001A73D0">
        <w:rPr>
          <w:rFonts w:ascii="Times New Roman" w:hAnsi="Times New Roman" w:cs="Times New Roman"/>
          <w:sz w:val="28"/>
          <w:szCs w:val="28"/>
        </w:rPr>
        <w:t xml:space="preserve">                           </w:t>
      </w:r>
      <w:r w:rsidR="00F73DA1" w:rsidRPr="009330DC">
        <w:rPr>
          <w:rFonts w:ascii="Times New Roman" w:hAnsi="Times New Roman" w:cs="Times New Roman"/>
          <w:sz w:val="28"/>
          <w:szCs w:val="28"/>
        </w:rPr>
        <w:t xml:space="preserve">        </w:t>
      </w:r>
      <w:r w:rsidR="007C58AD">
        <w:rPr>
          <w:rFonts w:ascii="Times New Roman" w:hAnsi="Times New Roman" w:cs="Times New Roman"/>
          <w:sz w:val="28"/>
          <w:szCs w:val="28"/>
        </w:rPr>
        <w:t xml:space="preserve">           </w:t>
      </w:r>
      <w:r>
        <w:rPr>
          <w:rFonts w:ascii="Times New Roman" w:hAnsi="Times New Roman" w:cs="Times New Roman"/>
          <w:sz w:val="28"/>
          <w:szCs w:val="28"/>
        </w:rPr>
        <w:t xml:space="preserve">                            </w:t>
      </w:r>
      <w:r w:rsidR="002E351C">
        <w:rPr>
          <w:rFonts w:ascii="Times New Roman" w:hAnsi="Times New Roman" w:cs="Times New Roman"/>
          <w:sz w:val="28"/>
          <w:szCs w:val="28"/>
        </w:rPr>
        <w:t>№</w:t>
      </w:r>
      <w:r w:rsidR="00AD66C3" w:rsidRPr="00F73DA1">
        <w:rPr>
          <w:rFonts w:ascii="Times New Roman" w:hAnsi="Times New Roman" w:cs="Times New Roman"/>
          <w:sz w:val="28"/>
          <w:szCs w:val="28"/>
        </w:rPr>
        <w:t xml:space="preserve"> </w:t>
      </w:r>
      <w:r w:rsidR="00DF6113">
        <w:rPr>
          <w:rFonts w:ascii="Times New Roman" w:hAnsi="Times New Roman" w:cs="Times New Roman"/>
          <w:sz w:val="28"/>
          <w:szCs w:val="28"/>
        </w:rPr>
        <w:t>310</w:t>
      </w:r>
    </w:p>
    <w:p w:rsidR="007C76A3" w:rsidRPr="002E351C" w:rsidRDefault="002E351C" w:rsidP="002E351C">
      <w:pPr>
        <w:tabs>
          <w:tab w:val="left" w:pos="8789"/>
        </w:tabs>
        <w:spacing w:after="0" w:line="240" w:lineRule="auto"/>
        <w:ind w:left="142" w:right="283" w:firstLine="425"/>
        <w:jc w:val="center"/>
        <w:rPr>
          <w:rFonts w:ascii="Times New Roman" w:hAnsi="Times New Roman" w:cs="Times New Roman"/>
          <w:sz w:val="28"/>
          <w:szCs w:val="28"/>
        </w:rPr>
      </w:pPr>
      <w:r w:rsidRPr="002E351C">
        <w:rPr>
          <w:rFonts w:ascii="Times New Roman" w:hAnsi="Times New Roman" w:cs="Times New Roman"/>
          <w:sz w:val="28"/>
          <w:szCs w:val="28"/>
        </w:rPr>
        <w:t>станица Пластуновская</w:t>
      </w:r>
    </w:p>
    <w:p w:rsidR="002E351C" w:rsidRPr="002E351C" w:rsidRDefault="002E351C" w:rsidP="0065036B">
      <w:pPr>
        <w:tabs>
          <w:tab w:val="left" w:pos="8789"/>
        </w:tabs>
        <w:spacing w:after="0" w:line="240" w:lineRule="auto"/>
        <w:ind w:left="142" w:right="283" w:firstLine="425"/>
        <w:jc w:val="center"/>
        <w:rPr>
          <w:rFonts w:ascii="Times New Roman" w:hAnsi="Times New Roman" w:cs="Times New Roman"/>
          <w:b/>
          <w:sz w:val="28"/>
          <w:szCs w:val="28"/>
        </w:rPr>
      </w:pPr>
    </w:p>
    <w:p w:rsidR="002E351C" w:rsidRPr="002E351C" w:rsidRDefault="002E351C" w:rsidP="0065036B">
      <w:pPr>
        <w:tabs>
          <w:tab w:val="left" w:pos="8789"/>
        </w:tabs>
        <w:spacing w:after="0" w:line="240" w:lineRule="auto"/>
        <w:ind w:left="142" w:right="283" w:firstLine="425"/>
        <w:jc w:val="center"/>
        <w:rPr>
          <w:rFonts w:ascii="Times New Roman" w:hAnsi="Times New Roman" w:cs="Times New Roman"/>
          <w:b/>
          <w:sz w:val="28"/>
          <w:szCs w:val="28"/>
        </w:rPr>
      </w:pPr>
    </w:p>
    <w:p w:rsidR="002E351C" w:rsidRPr="002E351C" w:rsidRDefault="002E351C" w:rsidP="0065036B">
      <w:pPr>
        <w:tabs>
          <w:tab w:val="left" w:pos="8789"/>
        </w:tabs>
        <w:spacing w:after="0" w:line="240" w:lineRule="auto"/>
        <w:ind w:left="142" w:right="283" w:firstLine="425"/>
        <w:jc w:val="center"/>
        <w:rPr>
          <w:rFonts w:ascii="Times New Roman" w:hAnsi="Times New Roman" w:cs="Times New Roman"/>
          <w:b/>
          <w:sz w:val="28"/>
          <w:szCs w:val="28"/>
        </w:rPr>
      </w:pPr>
    </w:p>
    <w:p w:rsidR="00541497" w:rsidRDefault="00541497" w:rsidP="0065036B">
      <w:pPr>
        <w:tabs>
          <w:tab w:val="left" w:pos="8789"/>
        </w:tabs>
        <w:spacing w:after="0" w:line="240" w:lineRule="auto"/>
        <w:ind w:left="142" w:right="283" w:firstLine="425"/>
        <w:jc w:val="center"/>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в постановление администрации Пластуновского сельского поселения Динского района от </w:t>
      </w:r>
    </w:p>
    <w:p w:rsidR="0065036B" w:rsidRDefault="00541497" w:rsidP="0065036B">
      <w:pPr>
        <w:tabs>
          <w:tab w:val="left" w:pos="8789"/>
        </w:tabs>
        <w:spacing w:after="0" w:line="240" w:lineRule="auto"/>
        <w:ind w:left="142" w:right="283" w:firstLine="425"/>
        <w:jc w:val="center"/>
        <w:rPr>
          <w:rFonts w:ascii="Times New Roman" w:hAnsi="Times New Roman" w:cs="Times New Roman"/>
          <w:b/>
          <w:sz w:val="28"/>
          <w:szCs w:val="28"/>
        </w:rPr>
      </w:pPr>
      <w:r>
        <w:rPr>
          <w:rFonts w:ascii="Times New Roman" w:hAnsi="Times New Roman" w:cs="Times New Roman"/>
          <w:b/>
          <w:sz w:val="28"/>
          <w:szCs w:val="28"/>
        </w:rPr>
        <w:t>01.10.2013 г. № 334 «</w:t>
      </w:r>
      <w:r w:rsidR="0065036B">
        <w:rPr>
          <w:rFonts w:ascii="Times New Roman" w:hAnsi="Times New Roman" w:cs="Times New Roman"/>
          <w:b/>
          <w:sz w:val="28"/>
          <w:szCs w:val="28"/>
        </w:rPr>
        <w:t xml:space="preserve">О </w:t>
      </w:r>
      <w:r w:rsidR="000318BA">
        <w:rPr>
          <w:rFonts w:ascii="Times New Roman" w:hAnsi="Times New Roman" w:cs="Times New Roman"/>
          <w:b/>
          <w:sz w:val="28"/>
          <w:szCs w:val="28"/>
        </w:rPr>
        <w:t>П</w:t>
      </w:r>
      <w:r w:rsidR="0065036B">
        <w:rPr>
          <w:rFonts w:ascii="Times New Roman" w:hAnsi="Times New Roman" w:cs="Times New Roman"/>
          <w:b/>
          <w:sz w:val="28"/>
          <w:szCs w:val="28"/>
        </w:rPr>
        <w:t xml:space="preserve">орядке работы с обращениями граждан </w:t>
      </w:r>
    </w:p>
    <w:p w:rsidR="00F73DA1" w:rsidRDefault="0065036B" w:rsidP="0065036B">
      <w:pPr>
        <w:tabs>
          <w:tab w:val="left" w:pos="8789"/>
        </w:tabs>
        <w:spacing w:after="0" w:line="240" w:lineRule="auto"/>
        <w:ind w:left="142" w:right="283" w:firstLine="425"/>
        <w:jc w:val="center"/>
        <w:rPr>
          <w:rFonts w:ascii="Times New Roman" w:hAnsi="Times New Roman" w:cs="Times New Roman"/>
          <w:b/>
          <w:sz w:val="28"/>
          <w:szCs w:val="28"/>
        </w:rPr>
      </w:pPr>
      <w:r>
        <w:rPr>
          <w:rFonts w:ascii="Times New Roman" w:hAnsi="Times New Roman" w:cs="Times New Roman"/>
          <w:b/>
          <w:sz w:val="28"/>
          <w:szCs w:val="28"/>
        </w:rPr>
        <w:t xml:space="preserve">в администрации </w:t>
      </w:r>
      <w:r w:rsidR="0077684D">
        <w:rPr>
          <w:rFonts w:ascii="Times New Roman" w:hAnsi="Times New Roman" w:cs="Times New Roman"/>
          <w:b/>
          <w:sz w:val="28"/>
          <w:szCs w:val="28"/>
        </w:rPr>
        <w:t xml:space="preserve">Пластуновского </w:t>
      </w:r>
      <w:r w:rsidR="00F73DA1">
        <w:rPr>
          <w:rFonts w:ascii="Times New Roman" w:hAnsi="Times New Roman" w:cs="Times New Roman"/>
          <w:b/>
          <w:sz w:val="28"/>
          <w:szCs w:val="28"/>
        </w:rPr>
        <w:t>сельского поселения</w:t>
      </w:r>
    </w:p>
    <w:p w:rsidR="0019499D" w:rsidRPr="00F73DA1" w:rsidRDefault="00F73DA1" w:rsidP="0065036B">
      <w:pPr>
        <w:tabs>
          <w:tab w:val="left" w:pos="8789"/>
        </w:tabs>
        <w:spacing w:after="0" w:line="240" w:lineRule="auto"/>
        <w:ind w:left="142" w:right="283" w:firstLine="425"/>
        <w:jc w:val="center"/>
        <w:rPr>
          <w:rFonts w:ascii="Times New Roman" w:hAnsi="Times New Roman" w:cs="Times New Roman"/>
          <w:b/>
          <w:sz w:val="28"/>
          <w:szCs w:val="28"/>
        </w:rPr>
      </w:pPr>
      <w:r>
        <w:rPr>
          <w:rFonts w:ascii="Times New Roman" w:hAnsi="Times New Roman" w:cs="Times New Roman"/>
          <w:b/>
          <w:sz w:val="28"/>
          <w:szCs w:val="28"/>
        </w:rPr>
        <w:t>Динского</w:t>
      </w:r>
      <w:r w:rsidR="0065036B" w:rsidRPr="00F73DA1">
        <w:rPr>
          <w:rFonts w:ascii="Times New Roman" w:hAnsi="Times New Roman" w:cs="Times New Roman"/>
          <w:b/>
          <w:sz w:val="28"/>
          <w:szCs w:val="28"/>
        </w:rPr>
        <w:t xml:space="preserve"> район</w:t>
      </w:r>
      <w:r>
        <w:rPr>
          <w:rFonts w:ascii="Times New Roman" w:hAnsi="Times New Roman" w:cs="Times New Roman"/>
          <w:b/>
          <w:sz w:val="28"/>
          <w:szCs w:val="28"/>
        </w:rPr>
        <w:t>а</w:t>
      </w:r>
      <w:r w:rsidR="00541497">
        <w:rPr>
          <w:rFonts w:ascii="Times New Roman" w:hAnsi="Times New Roman" w:cs="Times New Roman"/>
          <w:b/>
          <w:sz w:val="28"/>
          <w:szCs w:val="28"/>
        </w:rPr>
        <w:t>»</w:t>
      </w:r>
    </w:p>
    <w:p w:rsidR="0065036B" w:rsidRPr="00F73DA1" w:rsidRDefault="0065036B" w:rsidP="0065036B">
      <w:pPr>
        <w:tabs>
          <w:tab w:val="left" w:pos="8789"/>
        </w:tabs>
        <w:spacing w:after="0" w:line="240" w:lineRule="auto"/>
        <w:ind w:left="142" w:right="283" w:firstLine="425"/>
        <w:jc w:val="center"/>
        <w:rPr>
          <w:rFonts w:ascii="Times New Roman" w:hAnsi="Times New Roman" w:cs="Times New Roman"/>
          <w:b/>
          <w:sz w:val="28"/>
          <w:szCs w:val="28"/>
        </w:rPr>
      </w:pPr>
    </w:p>
    <w:p w:rsidR="002E351C" w:rsidRPr="00F73DA1" w:rsidRDefault="002E351C" w:rsidP="0065036B">
      <w:pPr>
        <w:tabs>
          <w:tab w:val="left" w:pos="8789"/>
        </w:tabs>
        <w:spacing w:after="0" w:line="240" w:lineRule="auto"/>
        <w:ind w:left="142" w:right="283" w:firstLine="425"/>
        <w:jc w:val="center"/>
        <w:rPr>
          <w:rFonts w:ascii="Times New Roman" w:hAnsi="Times New Roman" w:cs="Times New Roman"/>
          <w:b/>
          <w:sz w:val="28"/>
          <w:szCs w:val="28"/>
        </w:rPr>
      </w:pPr>
    </w:p>
    <w:p w:rsidR="002E351C" w:rsidRPr="00F73DA1" w:rsidRDefault="002E351C" w:rsidP="0065036B">
      <w:pPr>
        <w:tabs>
          <w:tab w:val="left" w:pos="8789"/>
        </w:tabs>
        <w:spacing w:after="0" w:line="240" w:lineRule="auto"/>
        <w:ind w:left="142" w:right="283" w:firstLine="425"/>
        <w:jc w:val="center"/>
        <w:rPr>
          <w:rFonts w:ascii="Times New Roman" w:hAnsi="Times New Roman" w:cs="Times New Roman"/>
          <w:b/>
          <w:sz w:val="28"/>
          <w:szCs w:val="28"/>
        </w:rPr>
      </w:pPr>
    </w:p>
    <w:p w:rsidR="0015650F" w:rsidRPr="007C76A3" w:rsidRDefault="0065036B" w:rsidP="001F4CB1">
      <w:pPr>
        <w:spacing w:after="0" w:line="240" w:lineRule="auto"/>
        <w:ind w:right="-283" w:firstLine="567"/>
        <w:jc w:val="both"/>
        <w:rPr>
          <w:rFonts w:ascii="Times New Roman" w:hAnsi="Times New Roman" w:cs="Times New Roman"/>
          <w:sz w:val="28"/>
          <w:szCs w:val="28"/>
        </w:rPr>
      </w:pPr>
      <w:r w:rsidRPr="007C76A3">
        <w:rPr>
          <w:rFonts w:ascii="Times New Roman" w:hAnsi="Times New Roman" w:cs="Times New Roman"/>
          <w:sz w:val="28"/>
          <w:szCs w:val="28"/>
        </w:rPr>
        <w:t xml:space="preserve">В </w:t>
      </w:r>
      <w:r w:rsidR="00541497">
        <w:rPr>
          <w:rFonts w:ascii="Times New Roman" w:hAnsi="Times New Roman" w:cs="Times New Roman"/>
          <w:sz w:val="28"/>
          <w:szCs w:val="28"/>
        </w:rPr>
        <w:t>связи с изменениями, внесенными Федеральным законом от 24.11.2014 № 357-ФЗ в Федеральный</w:t>
      </w:r>
      <w:r w:rsidRPr="007C76A3">
        <w:rPr>
          <w:rFonts w:ascii="Times New Roman" w:hAnsi="Times New Roman" w:cs="Times New Roman"/>
          <w:sz w:val="28"/>
          <w:szCs w:val="28"/>
        </w:rPr>
        <w:t xml:space="preserve"> закон от 02 мая 2006 года №</w:t>
      </w:r>
      <w:r w:rsidR="008C79B6" w:rsidRPr="007C76A3">
        <w:rPr>
          <w:rFonts w:ascii="Times New Roman" w:hAnsi="Times New Roman" w:cs="Times New Roman"/>
          <w:sz w:val="28"/>
          <w:szCs w:val="28"/>
        </w:rPr>
        <w:t xml:space="preserve"> </w:t>
      </w:r>
      <w:r w:rsidRPr="007C76A3">
        <w:rPr>
          <w:rFonts w:ascii="Times New Roman" w:hAnsi="Times New Roman" w:cs="Times New Roman"/>
          <w:sz w:val="28"/>
          <w:szCs w:val="28"/>
        </w:rPr>
        <w:t xml:space="preserve">59-ФЗ «О порядке рассмотрения обращений граждан Российской Федерации», </w:t>
      </w:r>
      <w:r w:rsidR="00783D4F" w:rsidRPr="007C76A3">
        <w:rPr>
          <w:rFonts w:ascii="Times New Roman" w:hAnsi="Times New Roman" w:cs="Times New Roman"/>
          <w:sz w:val="28"/>
          <w:szCs w:val="28"/>
        </w:rPr>
        <w:t>п</w:t>
      </w:r>
      <w:r w:rsidR="009F2246" w:rsidRPr="007C76A3">
        <w:rPr>
          <w:rFonts w:ascii="Times New Roman" w:hAnsi="Times New Roman" w:cs="Times New Roman"/>
          <w:sz w:val="28"/>
          <w:szCs w:val="28"/>
        </w:rPr>
        <w:t xml:space="preserve"> </w:t>
      </w:r>
      <w:r w:rsidR="00783D4F" w:rsidRPr="007C76A3">
        <w:rPr>
          <w:rFonts w:ascii="Times New Roman" w:hAnsi="Times New Roman" w:cs="Times New Roman"/>
          <w:sz w:val="28"/>
          <w:szCs w:val="28"/>
        </w:rPr>
        <w:t>о</w:t>
      </w:r>
      <w:r w:rsidR="009F2246" w:rsidRPr="007C76A3">
        <w:rPr>
          <w:rFonts w:ascii="Times New Roman" w:hAnsi="Times New Roman" w:cs="Times New Roman"/>
          <w:sz w:val="28"/>
          <w:szCs w:val="28"/>
        </w:rPr>
        <w:t xml:space="preserve"> </w:t>
      </w:r>
      <w:r w:rsidR="00783D4F" w:rsidRPr="007C76A3">
        <w:rPr>
          <w:rFonts w:ascii="Times New Roman" w:hAnsi="Times New Roman" w:cs="Times New Roman"/>
          <w:sz w:val="28"/>
          <w:szCs w:val="28"/>
        </w:rPr>
        <w:t>с</w:t>
      </w:r>
      <w:r w:rsidR="009F2246" w:rsidRPr="007C76A3">
        <w:rPr>
          <w:rFonts w:ascii="Times New Roman" w:hAnsi="Times New Roman" w:cs="Times New Roman"/>
          <w:sz w:val="28"/>
          <w:szCs w:val="28"/>
        </w:rPr>
        <w:t xml:space="preserve"> </w:t>
      </w:r>
      <w:r w:rsidR="00783D4F" w:rsidRPr="007C76A3">
        <w:rPr>
          <w:rFonts w:ascii="Times New Roman" w:hAnsi="Times New Roman" w:cs="Times New Roman"/>
          <w:sz w:val="28"/>
          <w:szCs w:val="28"/>
        </w:rPr>
        <w:t>т</w:t>
      </w:r>
      <w:r w:rsidR="009F2246" w:rsidRPr="007C76A3">
        <w:rPr>
          <w:rFonts w:ascii="Times New Roman" w:hAnsi="Times New Roman" w:cs="Times New Roman"/>
          <w:sz w:val="28"/>
          <w:szCs w:val="28"/>
        </w:rPr>
        <w:t xml:space="preserve"> </w:t>
      </w:r>
      <w:r w:rsidR="00783D4F" w:rsidRPr="007C76A3">
        <w:rPr>
          <w:rFonts w:ascii="Times New Roman" w:hAnsi="Times New Roman" w:cs="Times New Roman"/>
          <w:sz w:val="28"/>
          <w:szCs w:val="28"/>
        </w:rPr>
        <w:t>а</w:t>
      </w:r>
      <w:r w:rsidR="009F2246" w:rsidRPr="007C76A3">
        <w:rPr>
          <w:rFonts w:ascii="Times New Roman" w:hAnsi="Times New Roman" w:cs="Times New Roman"/>
          <w:sz w:val="28"/>
          <w:szCs w:val="28"/>
        </w:rPr>
        <w:t xml:space="preserve"> </w:t>
      </w:r>
      <w:r w:rsidR="00783D4F" w:rsidRPr="007C76A3">
        <w:rPr>
          <w:rFonts w:ascii="Times New Roman" w:hAnsi="Times New Roman" w:cs="Times New Roman"/>
          <w:sz w:val="28"/>
          <w:szCs w:val="28"/>
        </w:rPr>
        <w:t>н</w:t>
      </w:r>
      <w:r w:rsidR="009F2246" w:rsidRPr="007C76A3">
        <w:rPr>
          <w:rFonts w:ascii="Times New Roman" w:hAnsi="Times New Roman" w:cs="Times New Roman"/>
          <w:sz w:val="28"/>
          <w:szCs w:val="28"/>
        </w:rPr>
        <w:t xml:space="preserve"> </w:t>
      </w:r>
      <w:r w:rsidR="00783D4F" w:rsidRPr="007C76A3">
        <w:rPr>
          <w:rFonts w:ascii="Times New Roman" w:hAnsi="Times New Roman" w:cs="Times New Roman"/>
          <w:sz w:val="28"/>
          <w:szCs w:val="28"/>
        </w:rPr>
        <w:t>о</w:t>
      </w:r>
      <w:r w:rsidR="009F2246" w:rsidRPr="007C76A3">
        <w:rPr>
          <w:rFonts w:ascii="Times New Roman" w:hAnsi="Times New Roman" w:cs="Times New Roman"/>
          <w:sz w:val="28"/>
          <w:szCs w:val="28"/>
        </w:rPr>
        <w:t xml:space="preserve"> </w:t>
      </w:r>
      <w:r w:rsidR="00783D4F" w:rsidRPr="007C76A3">
        <w:rPr>
          <w:rFonts w:ascii="Times New Roman" w:hAnsi="Times New Roman" w:cs="Times New Roman"/>
          <w:sz w:val="28"/>
          <w:szCs w:val="28"/>
        </w:rPr>
        <w:t>в</w:t>
      </w:r>
      <w:r w:rsidR="009F2246" w:rsidRPr="007C76A3">
        <w:rPr>
          <w:rFonts w:ascii="Times New Roman" w:hAnsi="Times New Roman" w:cs="Times New Roman"/>
          <w:sz w:val="28"/>
          <w:szCs w:val="28"/>
        </w:rPr>
        <w:t xml:space="preserve"> </w:t>
      </w:r>
      <w:r w:rsidR="00783D4F" w:rsidRPr="007C76A3">
        <w:rPr>
          <w:rFonts w:ascii="Times New Roman" w:hAnsi="Times New Roman" w:cs="Times New Roman"/>
          <w:sz w:val="28"/>
          <w:szCs w:val="28"/>
        </w:rPr>
        <w:t>л</w:t>
      </w:r>
      <w:r w:rsidR="009F2246" w:rsidRPr="007C76A3">
        <w:rPr>
          <w:rFonts w:ascii="Times New Roman" w:hAnsi="Times New Roman" w:cs="Times New Roman"/>
          <w:sz w:val="28"/>
          <w:szCs w:val="28"/>
        </w:rPr>
        <w:t xml:space="preserve"> </w:t>
      </w:r>
      <w:r w:rsidR="00783D4F" w:rsidRPr="007C76A3">
        <w:rPr>
          <w:rFonts w:ascii="Times New Roman" w:hAnsi="Times New Roman" w:cs="Times New Roman"/>
          <w:sz w:val="28"/>
          <w:szCs w:val="28"/>
        </w:rPr>
        <w:t>я</w:t>
      </w:r>
      <w:r w:rsidR="009F2246" w:rsidRPr="007C76A3">
        <w:rPr>
          <w:rFonts w:ascii="Times New Roman" w:hAnsi="Times New Roman" w:cs="Times New Roman"/>
          <w:sz w:val="28"/>
          <w:szCs w:val="28"/>
        </w:rPr>
        <w:t xml:space="preserve"> </w:t>
      </w:r>
      <w:r w:rsidR="00783D4F" w:rsidRPr="007C76A3">
        <w:rPr>
          <w:rFonts w:ascii="Times New Roman" w:hAnsi="Times New Roman" w:cs="Times New Roman"/>
          <w:sz w:val="28"/>
          <w:szCs w:val="28"/>
        </w:rPr>
        <w:t>ю</w:t>
      </w:r>
      <w:r w:rsidR="008C79B6" w:rsidRPr="007C76A3">
        <w:rPr>
          <w:rFonts w:ascii="Times New Roman" w:hAnsi="Times New Roman" w:cs="Times New Roman"/>
          <w:sz w:val="28"/>
          <w:szCs w:val="28"/>
        </w:rPr>
        <w:t>:</w:t>
      </w:r>
    </w:p>
    <w:p w:rsidR="008C79B6" w:rsidRPr="007C76A3" w:rsidRDefault="007C76A3" w:rsidP="00AB3A82">
      <w:pPr>
        <w:spacing w:after="0" w:line="240" w:lineRule="auto"/>
        <w:ind w:left="-142" w:right="-283" w:firstLine="709"/>
        <w:jc w:val="both"/>
        <w:rPr>
          <w:rFonts w:ascii="Times New Roman" w:hAnsi="Times New Roman" w:cs="Times New Roman"/>
          <w:sz w:val="28"/>
          <w:szCs w:val="28"/>
        </w:rPr>
      </w:pPr>
      <w:r w:rsidRPr="007C76A3">
        <w:rPr>
          <w:rFonts w:ascii="Times New Roman" w:hAnsi="Times New Roman" w:cs="Times New Roman"/>
          <w:sz w:val="28"/>
          <w:szCs w:val="28"/>
        </w:rPr>
        <w:t>1.</w:t>
      </w:r>
      <w:r w:rsidR="00085671" w:rsidRPr="00085671">
        <w:rPr>
          <w:rFonts w:ascii="Times New Roman" w:hAnsi="Times New Roman" w:cs="Times New Roman"/>
          <w:sz w:val="28"/>
          <w:szCs w:val="28"/>
        </w:rPr>
        <w:t xml:space="preserve"> </w:t>
      </w:r>
      <w:r w:rsidR="00541497">
        <w:rPr>
          <w:rFonts w:ascii="Times New Roman" w:hAnsi="Times New Roman" w:cs="Times New Roman"/>
          <w:sz w:val="28"/>
          <w:szCs w:val="28"/>
        </w:rPr>
        <w:t>Внести изменения в постановление администрации Пла</w:t>
      </w:r>
      <w:r w:rsidR="00AB3A82">
        <w:rPr>
          <w:rFonts w:ascii="Times New Roman" w:hAnsi="Times New Roman" w:cs="Times New Roman"/>
          <w:sz w:val="28"/>
          <w:szCs w:val="28"/>
        </w:rPr>
        <w:t>стуновского сельского поселения</w:t>
      </w:r>
      <w:r w:rsidR="00295580" w:rsidRPr="007C76A3">
        <w:rPr>
          <w:rFonts w:ascii="Times New Roman" w:hAnsi="Times New Roman" w:cs="Times New Roman"/>
          <w:sz w:val="28"/>
          <w:szCs w:val="28"/>
        </w:rPr>
        <w:t xml:space="preserve"> </w:t>
      </w:r>
      <w:r w:rsidR="00AB3A82" w:rsidRPr="00AB3A82">
        <w:rPr>
          <w:rFonts w:ascii="Times New Roman" w:hAnsi="Times New Roman" w:cs="Times New Roman"/>
          <w:sz w:val="28"/>
          <w:szCs w:val="28"/>
        </w:rPr>
        <w:t>Динского района от 01.10.2013 г. № 334 «О Порядке работы с обращениями граждан в администрации Пластуновского сельского поселения</w:t>
      </w:r>
      <w:r w:rsidR="00AB3A82">
        <w:rPr>
          <w:rFonts w:ascii="Times New Roman" w:hAnsi="Times New Roman" w:cs="Times New Roman"/>
          <w:sz w:val="28"/>
          <w:szCs w:val="28"/>
        </w:rPr>
        <w:t xml:space="preserve"> </w:t>
      </w:r>
      <w:r w:rsidR="00AB3A82" w:rsidRPr="00AB3A82">
        <w:rPr>
          <w:rFonts w:ascii="Times New Roman" w:hAnsi="Times New Roman" w:cs="Times New Roman"/>
          <w:sz w:val="28"/>
          <w:szCs w:val="28"/>
        </w:rPr>
        <w:t xml:space="preserve">Динского района» </w:t>
      </w:r>
      <w:r w:rsidR="008C79B6" w:rsidRPr="007C76A3">
        <w:rPr>
          <w:rFonts w:ascii="Times New Roman" w:hAnsi="Times New Roman" w:cs="Times New Roman"/>
          <w:sz w:val="28"/>
          <w:szCs w:val="28"/>
        </w:rPr>
        <w:t>(прилагается).</w:t>
      </w:r>
    </w:p>
    <w:p w:rsidR="008C79B6" w:rsidRPr="007C76A3" w:rsidRDefault="00AB3A82" w:rsidP="007C76A3">
      <w:pPr>
        <w:spacing w:after="0" w:line="240" w:lineRule="auto"/>
        <w:ind w:left="-142" w:right="-283" w:firstLine="709"/>
        <w:jc w:val="both"/>
        <w:rPr>
          <w:rFonts w:ascii="Times New Roman" w:hAnsi="Times New Roman" w:cs="Times New Roman"/>
          <w:sz w:val="28"/>
          <w:szCs w:val="28"/>
        </w:rPr>
      </w:pPr>
      <w:r>
        <w:rPr>
          <w:rFonts w:ascii="Times New Roman" w:hAnsi="Times New Roman" w:cs="Times New Roman"/>
          <w:sz w:val="28"/>
          <w:szCs w:val="28"/>
        </w:rPr>
        <w:t>2</w:t>
      </w:r>
      <w:r w:rsidR="007C76A3" w:rsidRPr="007C76A3">
        <w:rPr>
          <w:rFonts w:ascii="Times New Roman" w:hAnsi="Times New Roman" w:cs="Times New Roman"/>
          <w:sz w:val="28"/>
          <w:szCs w:val="28"/>
        </w:rPr>
        <w:t>.</w:t>
      </w:r>
      <w:r w:rsidR="007C76A3">
        <w:rPr>
          <w:rFonts w:ascii="Times New Roman" w:hAnsi="Times New Roman" w:cs="Times New Roman"/>
          <w:sz w:val="28"/>
          <w:szCs w:val="28"/>
        </w:rPr>
        <w:t xml:space="preserve"> </w:t>
      </w:r>
      <w:r w:rsidR="008C79B6" w:rsidRPr="007C76A3">
        <w:rPr>
          <w:rFonts w:ascii="Times New Roman" w:hAnsi="Times New Roman" w:cs="Times New Roman"/>
          <w:sz w:val="28"/>
          <w:szCs w:val="28"/>
        </w:rPr>
        <w:t>О</w:t>
      </w:r>
      <w:r w:rsidR="00A91D06">
        <w:rPr>
          <w:rFonts w:ascii="Times New Roman" w:hAnsi="Times New Roman" w:cs="Times New Roman"/>
          <w:sz w:val="28"/>
          <w:szCs w:val="28"/>
        </w:rPr>
        <w:t xml:space="preserve">бщему отделу администрации Пластуновского сельского поселения </w:t>
      </w:r>
      <w:r w:rsidR="008C79B6" w:rsidRPr="007C76A3">
        <w:rPr>
          <w:rFonts w:ascii="Times New Roman" w:hAnsi="Times New Roman" w:cs="Times New Roman"/>
          <w:sz w:val="28"/>
          <w:szCs w:val="28"/>
        </w:rPr>
        <w:t xml:space="preserve">опубликовать данное постановление </w:t>
      </w:r>
      <w:r w:rsidR="00A91D06">
        <w:rPr>
          <w:rFonts w:ascii="Times New Roman" w:hAnsi="Times New Roman" w:cs="Times New Roman"/>
          <w:sz w:val="28"/>
          <w:szCs w:val="28"/>
        </w:rPr>
        <w:t>в газете «Пластуновские известия»</w:t>
      </w:r>
      <w:r w:rsidR="008C79B6" w:rsidRPr="007C76A3">
        <w:rPr>
          <w:rFonts w:ascii="Times New Roman" w:hAnsi="Times New Roman" w:cs="Times New Roman"/>
          <w:sz w:val="28"/>
          <w:szCs w:val="28"/>
        </w:rPr>
        <w:t xml:space="preserve"> и разместить на</w:t>
      </w:r>
      <w:r w:rsidR="00A91D06">
        <w:rPr>
          <w:rFonts w:ascii="Times New Roman" w:hAnsi="Times New Roman" w:cs="Times New Roman"/>
          <w:sz w:val="28"/>
          <w:szCs w:val="28"/>
        </w:rPr>
        <w:t xml:space="preserve"> официальном сайте администрации Пластуновского сельского поселения </w:t>
      </w:r>
      <w:r w:rsidR="00A91D06">
        <w:rPr>
          <w:rFonts w:ascii="Times New Roman" w:hAnsi="Times New Roman" w:cs="Times New Roman"/>
          <w:sz w:val="28"/>
          <w:szCs w:val="28"/>
          <w:lang w:val="en-US"/>
        </w:rPr>
        <w:t>www</w:t>
      </w:r>
      <w:r w:rsidR="00A91D06" w:rsidRPr="00A91D06">
        <w:rPr>
          <w:rFonts w:ascii="Times New Roman" w:hAnsi="Times New Roman" w:cs="Times New Roman"/>
          <w:sz w:val="28"/>
          <w:szCs w:val="28"/>
        </w:rPr>
        <w:t>.</w:t>
      </w:r>
      <w:r w:rsidR="00A91D06">
        <w:rPr>
          <w:rFonts w:ascii="Times New Roman" w:hAnsi="Times New Roman" w:cs="Times New Roman"/>
          <w:sz w:val="28"/>
          <w:szCs w:val="28"/>
          <w:lang w:val="en-US"/>
        </w:rPr>
        <w:t>p</w:t>
      </w:r>
      <w:r w:rsidR="00C30356">
        <w:rPr>
          <w:rFonts w:ascii="Times New Roman" w:hAnsi="Times New Roman" w:cs="Times New Roman"/>
          <w:sz w:val="28"/>
          <w:szCs w:val="28"/>
          <w:lang w:val="en-US"/>
        </w:rPr>
        <w:t>lastunovskoe</w:t>
      </w:r>
      <w:r w:rsidR="00A91D06" w:rsidRPr="00A91D06">
        <w:rPr>
          <w:rFonts w:ascii="Times New Roman" w:hAnsi="Times New Roman" w:cs="Times New Roman"/>
          <w:sz w:val="28"/>
          <w:szCs w:val="28"/>
        </w:rPr>
        <w:t>.</w:t>
      </w:r>
      <w:r w:rsidR="00A91D06">
        <w:rPr>
          <w:rFonts w:ascii="Times New Roman" w:hAnsi="Times New Roman" w:cs="Times New Roman"/>
          <w:sz w:val="28"/>
          <w:szCs w:val="28"/>
          <w:lang w:val="en-US"/>
        </w:rPr>
        <w:t>ru</w:t>
      </w:r>
      <w:r w:rsidR="008C79B6" w:rsidRPr="007C76A3">
        <w:rPr>
          <w:rFonts w:ascii="Times New Roman" w:hAnsi="Times New Roman" w:cs="Times New Roman"/>
          <w:sz w:val="28"/>
          <w:szCs w:val="28"/>
        </w:rPr>
        <w:t>.</w:t>
      </w:r>
    </w:p>
    <w:p w:rsidR="00B7455C" w:rsidRPr="00A91D06" w:rsidRDefault="00AB3A82" w:rsidP="007C76A3">
      <w:pPr>
        <w:spacing w:after="0" w:line="240" w:lineRule="auto"/>
        <w:ind w:left="-142" w:right="-283" w:firstLine="709"/>
        <w:jc w:val="both"/>
        <w:rPr>
          <w:rFonts w:ascii="Times New Roman" w:hAnsi="Times New Roman" w:cs="Times New Roman"/>
          <w:sz w:val="28"/>
          <w:szCs w:val="28"/>
        </w:rPr>
      </w:pPr>
      <w:r>
        <w:rPr>
          <w:rFonts w:ascii="Times New Roman" w:hAnsi="Times New Roman" w:cs="Times New Roman"/>
          <w:sz w:val="28"/>
          <w:szCs w:val="28"/>
        </w:rPr>
        <w:t>3</w:t>
      </w:r>
      <w:r w:rsidR="007C76A3" w:rsidRPr="007C76A3">
        <w:rPr>
          <w:rFonts w:ascii="Times New Roman" w:hAnsi="Times New Roman" w:cs="Times New Roman"/>
          <w:sz w:val="28"/>
          <w:szCs w:val="28"/>
        </w:rPr>
        <w:t>.</w:t>
      </w:r>
      <w:r w:rsidR="00A91D06">
        <w:rPr>
          <w:rFonts w:ascii="Times New Roman" w:hAnsi="Times New Roman" w:cs="Times New Roman"/>
          <w:sz w:val="28"/>
          <w:szCs w:val="28"/>
        </w:rPr>
        <w:t xml:space="preserve"> </w:t>
      </w:r>
      <w:r w:rsidR="00B7455C" w:rsidRPr="007C76A3">
        <w:rPr>
          <w:rFonts w:ascii="Times New Roman" w:hAnsi="Times New Roman" w:cs="Times New Roman"/>
          <w:sz w:val="28"/>
          <w:szCs w:val="28"/>
        </w:rPr>
        <w:t xml:space="preserve">Контроль за выполнением настоящего </w:t>
      </w:r>
      <w:r w:rsidR="008C79B6" w:rsidRPr="007C76A3">
        <w:rPr>
          <w:rFonts w:ascii="Times New Roman" w:hAnsi="Times New Roman" w:cs="Times New Roman"/>
          <w:sz w:val="28"/>
          <w:szCs w:val="28"/>
        </w:rPr>
        <w:t>постановления</w:t>
      </w:r>
      <w:r w:rsidR="00B7455C" w:rsidRPr="007C76A3">
        <w:rPr>
          <w:rFonts w:ascii="Times New Roman" w:hAnsi="Times New Roman" w:cs="Times New Roman"/>
          <w:sz w:val="28"/>
          <w:szCs w:val="28"/>
        </w:rPr>
        <w:t xml:space="preserve"> </w:t>
      </w:r>
      <w:r w:rsidR="00A91D06">
        <w:rPr>
          <w:rFonts w:ascii="Times New Roman" w:hAnsi="Times New Roman" w:cs="Times New Roman"/>
          <w:sz w:val="28"/>
          <w:szCs w:val="28"/>
        </w:rPr>
        <w:t>оставляю за собой.</w:t>
      </w:r>
    </w:p>
    <w:p w:rsidR="001134DA" w:rsidRDefault="00AB3A82" w:rsidP="007C76A3">
      <w:pPr>
        <w:spacing w:after="0" w:line="240" w:lineRule="auto"/>
        <w:ind w:left="-142" w:right="-283" w:firstLine="709"/>
        <w:jc w:val="both"/>
        <w:rPr>
          <w:rFonts w:ascii="Times New Roman" w:hAnsi="Times New Roman" w:cs="Times New Roman"/>
          <w:sz w:val="28"/>
          <w:szCs w:val="28"/>
        </w:rPr>
      </w:pPr>
      <w:r>
        <w:rPr>
          <w:rFonts w:ascii="Times New Roman" w:hAnsi="Times New Roman" w:cs="Times New Roman"/>
          <w:sz w:val="28"/>
          <w:szCs w:val="28"/>
        </w:rPr>
        <w:t>4</w:t>
      </w:r>
      <w:r w:rsidR="001134DA" w:rsidRPr="007C76A3">
        <w:rPr>
          <w:rFonts w:ascii="Times New Roman" w:hAnsi="Times New Roman" w:cs="Times New Roman"/>
          <w:sz w:val="28"/>
          <w:szCs w:val="28"/>
        </w:rPr>
        <w:t xml:space="preserve">. </w:t>
      </w:r>
      <w:r w:rsidR="00B7455C" w:rsidRPr="007C76A3">
        <w:rPr>
          <w:rFonts w:ascii="Times New Roman" w:hAnsi="Times New Roman" w:cs="Times New Roman"/>
          <w:sz w:val="28"/>
          <w:szCs w:val="28"/>
        </w:rPr>
        <w:t>Постановление</w:t>
      </w:r>
      <w:r w:rsidR="001134DA" w:rsidRPr="007C76A3">
        <w:rPr>
          <w:rFonts w:ascii="Times New Roman" w:hAnsi="Times New Roman" w:cs="Times New Roman"/>
          <w:sz w:val="28"/>
          <w:szCs w:val="28"/>
        </w:rPr>
        <w:t xml:space="preserve"> вступает в силу со дня его </w:t>
      </w:r>
      <w:r w:rsidR="00B7455C" w:rsidRPr="007C76A3">
        <w:rPr>
          <w:rFonts w:ascii="Times New Roman" w:hAnsi="Times New Roman" w:cs="Times New Roman"/>
          <w:sz w:val="28"/>
          <w:szCs w:val="28"/>
        </w:rPr>
        <w:t>официального опубликования</w:t>
      </w:r>
      <w:r w:rsidR="00FA1EB5" w:rsidRPr="007C76A3">
        <w:rPr>
          <w:rFonts w:ascii="Times New Roman" w:hAnsi="Times New Roman" w:cs="Times New Roman"/>
          <w:sz w:val="28"/>
          <w:szCs w:val="28"/>
        </w:rPr>
        <w:t>.</w:t>
      </w:r>
    </w:p>
    <w:p w:rsidR="00A91D06" w:rsidRDefault="00A91D06" w:rsidP="007C76A3">
      <w:pPr>
        <w:spacing w:after="0" w:line="240" w:lineRule="auto"/>
        <w:ind w:left="-142" w:right="-283" w:firstLine="709"/>
        <w:jc w:val="both"/>
        <w:rPr>
          <w:rFonts w:ascii="Times New Roman" w:hAnsi="Times New Roman" w:cs="Times New Roman"/>
          <w:sz w:val="28"/>
          <w:szCs w:val="28"/>
        </w:rPr>
      </w:pPr>
    </w:p>
    <w:p w:rsidR="00A020A8" w:rsidRDefault="00A020A8" w:rsidP="007C76A3">
      <w:pPr>
        <w:spacing w:after="0" w:line="240" w:lineRule="auto"/>
        <w:ind w:left="-142" w:right="-283" w:firstLine="709"/>
        <w:jc w:val="both"/>
        <w:rPr>
          <w:rFonts w:ascii="Times New Roman" w:hAnsi="Times New Roman" w:cs="Times New Roman"/>
          <w:sz w:val="28"/>
          <w:szCs w:val="28"/>
        </w:rPr>
      </w:pPr>
    </w:p>
    <w:p w:rsidR="00A91D06" w:rsidRDefault="00A91D06" w:rsidP="00A91D06">
      <w:pPr>
        <w:spacing w:after="0" w:line="240" w:lineRule="auto"/>
        <w:ind w:right="-283"/>
        <w:jc w:val="both"/>
        <w:rPr>
          <w:rFonts w:ascii="Times New Roman" w:hAnsi="Times New Roman" w:cs="Times New Roman"/>
          <w:sz w:val="28"/>
          <w:szCs w:val="28"/>
        </w:rPr>
      </w:pPr>
    </w:p>
    <w:p w:rsidR="00A91D06" w:rsidRDefault="00A020A8" w:rsidP="00A91D06">
      <w:pPr>
        <w:spacing w:after="0" w:line="240" w:lineRule="auto"/>
        <w:ind w:right="-283"/>
        <w:jc w:val="both"/>
        <w:rPr>
          <w:rFonts w:ascii="Times New Roman" w:hAnsi="Times New Roman" w:cs="Times New Roman"/>
          <w:sz w:val="28"/>
          <w:szCs w:val="28"/>
        </w:rPr>
      </w:pPr>
      <w:r>
        <w:rPr>
          <w:rFonts w:ascii="Times New Roman" w:hAnsi="Times New Roman" w:cs="Times New Roman"/>
          <w:sz w:val="28"/>
          <w:szCs w:val="28"/>
        </w:rPr>
        <w:t>И.о. главы</w:t>
      </w:r>
      <w:r w:rsidR="00A91D06">
        <w:rPr>
          <w:rFonts w:ascii="Times New Roman" w:hAnsi="Times New Roman" w:cs="Times New Roman"/>
          <w:sz w:val="28"/>
          <w:szCs w:val="28"/>
        </w:rPr>
        <w:t xml:space="preserve"> Пластуновского</w:t>
      </w:r>
    </w:p>
    <w:p w:rsidR="00CD064A" w:rsidRDefault="00A91D06" w:rsidP="00A91D06">
      <w:pPr>
        <w:spacing w:after="0" w:line="240" w:lineRule="auto"/>
        <w:ind w:right="-283"/>
        <w:jc w:val="both"/>
        <w:rPr>
          <w:rFonts w:ascii="Times New Roman" w:hAnsi="Times New Roman" w:cs="Times New Roman"/>
          <w:sz w:val="28"/>
          <w:szCs w:val="28"/>
        </w:rPr>
        <w:sectPr w:rsidR="00CD064A" w:rsidSect="001F4CB1">
          <w:pgSz w:w="11906" w:h="16838"/>
          <w:pgMar w:top="1134" w:right="849" w:bottom="1134" w:left="1701" w:header="708" w:footer="708" w:gutter="0"/>
          <w:cols w:space="708"/>
          <w:docGrid w:linePitch="360"/>
        </w:sectPr>
      </w:pPr>
      <w:r>
        <w:rPr>
          <w:rFonts w:ascii="Times New Roman" w:hAnsi="Times New Roman" w:cs="Times New Roman"/>
          <w:sz w:val="28"/>
          <w:szCs w:val="28"/>
        </w:rPr>
        <w:t>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020A8">
        <w:rPr>
          <w:rFonts w:ascii="Times New Roman" w:hAnsi="Times New Roman" w:cs="Times New Roman"/>
          <w:sz w:val="28"/>
          <w:szCs w:val="28"/>
        </w:rPr>
        <w:t>В.В.Щербина</w:t>
      </w:r>
    </w:p>
    <w:tbl>
      <w:tblPr>
        <w:tblpPr w:leftFromText="180" w:rightFromText="180" w:vertAnchor="page" w:horzAnchor="margin" w:tblpY="1178"/>
        <w:tblW w:w="0" w:type="auto"/>
        <w:tblLook w:val="00A0" w:firstRow="1" w:lastRow="0" w:firstColumn="1" w:lastColumn="0" w:noHBand="0" w:noVBand="0"/>
      </w:tblPr>
      <w:tblGrid>
        <w:gridCol w:w="4858"/>
        <w:gridCol w:w="4996"/>
      </w:tblGrid>
      <w:tr w:rsidR="00CD064A" w:rsidRPr="00CD064A" w:rsidTr="00904EE2">
        <w:tc>
          <w:tcPr>
            <w:tcW w:w="5210" w:type="dxa"/>
          </w:tcPr>
          <w:p w:rsidR="00CD064A" w:rsidRPr="00CD064A" w:rsidRDefault="00CD064A" w:rsidP="00CD064A">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CD064A" w:rsidRPr="00CD064A" w:rsidRDefault="00CD064A" w:rsidP="00CD064A">
            <w:pPr>
              <w:autoSpaceDE w:val="0"/>
              <w:autoSpaceDN w:val="0"/>
              <w:adjustRightInd w:val="0"/>
              <w:spacing w:after="0" w:line="240" w:lineRule="auto"/>
              <w:jc w:val="right"/>
              <w:outlineLvl w:val="0"/>
              <w:rPr>
                <w:rFonts w:ascii="Times New Roman" w:eastAsia="Times New Roman" w:hAnsi="Times New Roman" w:cs="Times New Roman"/>
                <w:sz w:val="28"/>
                <w:szCs w:val="28"/>
              </w:rPr>
            </w:pPr>
          </w:p>
        </w:tc>
        <w:tc>
          <w:tcPr>
            <w:tcW w:w="5211" w:type="dxa"/>
          </w:tcPr>
          <w:p w:rsidR="00CD064A" w:rsidRPr="00CD064A" w:rsidRDefault="00CD064A" w:rsidP="00CD064A">
            <w:pPr>
              <w:autoSpaceDE w:val="0"/>
              <w:autoSpaceDN w:val="0"/>
              <w:adjustRightInd w:val="0"/>
              <w:spacing w:after="0" w:line="240" w:lineRule="auto"/>
              <w:outlineLvl w:val="0"/>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ПРИЛОЖЕНИЕ</w:t>
            </w:r>
          </w:p>
          <w:p w:rsidR="00CD064A" w:rsidRPr="00CD064A" w:rsidRDefault="00CD064A" w:rsidP="00CD064A">
            <w:pPr>
              <w:autoSpaceDE w:val="0"/>
              <w:autoSpaceDN w:val="0"/>
              <w:adjustRightInd w:val="0"/>
              <w:spacing w:after="0" w:line="240" w:lineRule="auto"/>
              <w:jc w:val="center"/>
              <w:rPr>
                <w:rFonts w:ascii="Times New Roman" w:eastAsia="Times New Roman" w:hAnsi="Times New Roman" w:cs="Times New Roman"/>
                <w:sz w:val="28"/>
                <w:szCs w:val="28"/>
              </w:rPr>
            </w:pPr>
          </w:p>
          <w:p w:rsidR="00CD064A" w:rsidRPr="00CD064A" w:rsidRDefault="00CD064A" w:rsidP="00CD064A">
            <w:pPr>
              <w:autoSpaceDE w:val="0"/>
              <w:autoSpaceDN w:val="0"/>
              <w:adjustRightInd w:val="0"/>
              <w:spacing w:after="0" w:line="240" w:lineRule="auto"/>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УТВЕРЖДЕН</w:t>
            </w:r>
          </w:p>
          <w:p w:rsidR="00CD064A" w:rsidRPr="00CD064A" w:rsidRDefault="00CD064A" w:rsidP="00CD064A">
            <w:pPr>
              <w:autoSpaceDE w:val="0"/>
              <w:autoSpaceDN w:val="0"/>
              <w:adjustRightInd w:val="0"/>
              <w:spacing w:after="0" w:line="240" w:lineRule="auto"/>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постановлением администрации Пластуновского сельского поселения Динского района</w:t>
            </w:r>
          </w:p>
          <w:p w:rsidR="00CD064A" w:rsidRPr="00CD064A" w:rsidRDefault="00CD064A" w:rsidP="00CD064A">
            <w:pPr>
              <w:autoSpaceDE w:val="0"/>
              <w:autoSpaceDN w:val="0"/>
              <w:adjustRightInd w:val="0"/>
              <w:spacing w:after="0" w:line="240" w:lineRule="auto"/>
              <w:outlineLvl w:val="0"/>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 xml:space="preserve">от </w:t>
            </w:r>
            <w:r w:rsidR="00CC4365">
              <w:rPr>
                <w:rFonts w:ascii="Times New Roman" w:eastAsia="Times New Roman" w:hAnsi="Times New Roman" w:cs="Times New Roman"/>
                <w:sz w:val="28"/>
                <w:szCs w:val="28"/>
              </w:rPr>
              <w:t xml:space="preserve">19.06.2015 г. </w:t>
            </w:r>
            <w:bookmarkStart w:id="0" w:name="_GoBack"/>
            <w:bookmarkEnd w:id="0"/>
            <w:r w:rsidRPr="00CD064A">
              <w:rPr>
                <w:rFonts w:ascii="Times New Roman" w:eastAsia="Times New Roman" w:hAnsi="Times New Roman" w:cs="Times New Roman"/>
                <w:sz w:val="28"/>
                <w:szCs w:val="28"/>
              </w:rPr>
              <w:t>№</w:t>
            </w:r>
            <w:r w:rsidR="00CC4365">
              <w:rPr>
                <w:rFonts w:ascii="Times New Roman" w:eastAsia="Times New Roman" w:hAnsi="Times New Roman" w:cs="Times New Roman"/>
                <w:sz w:val="28"/>
                <w:szCs w:val="28"/>
              </w:rPr>
              <w:t xml:space="preserve"> 310</w:t>
            </w:r>
          </w:p>
          <w:p w:rsidR="00CD064A" w:rsidRPr="00CD064A" w:rsidRDefault="00CD064A" w:rsidP="00CD064A">
            <w:pPr>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CD064A" w:rsidRPr="00CD064A" w:rsidRDefault="00CD064A" w:rsidP="00CD064A">
            <w:pPr>
              <w:autoSpaceDE w:val="0"/>
              <w:autoSpaceDN w:val="0"/>
              <w:adjustRightInd w:val="0"/>
              <w:spacing w:after="0" w:line="240" w:lineRule="auto"/>
              <w:jc w:val="center"/>
              <w:outlineLvl w:val="0"/>
              <w:rPr>
                <w:rFonts w:ascii="Times New Roman" w:eastAsia="Times New Roman" w:hAnsi="Times New Roman" w:cs="Times New Roman"/>
                <w:sz w:val="28"/>
                <w:szCs w:val="28"/>
              </w:rPr>
            </w:pPr>
          </w:p>
        </w:tc>
      </w:tr>
    </w:tbl>
    <w:p w:rsidR="00CD064A" w:rsidRPr="00CD064A" w:rsidRDefault="00CD064A" w:rsidP="00CD064A">
      <w:pPr>
        <w:spacing w:after="0" w:line="240" w:lineRule="auto"/>
        <w:jc w:val="center"/>
        <w:rPr>
          <w:rFonts w:ascii="Times New Roman" w:eastAsia="Times New Roman" w:hAnsi="Times New Roman" w:cs="Times New Roman"/>
          <w:b/>
          <w:bCs/>
          <w:sz w:val="28"/>
          <w:szCs w:val="28"/>
        </w:rPr>
      </w:pPr>
    </w:p>
    <w:p w:rsidR="00CD064A" w:rsidRPr="00CD064A" w:rsidRDefault="00CD064A" w:rsidP="00CD064A">
      <w:pPr>
        <w:spacing w:after="0" w:line="240" w:lineRule="auto"/>
        <w:jc w:val="center"/>
        <w:rPr>
          <w:rFonts w:ascii="Times New Roman" w:eastAsia="Times New Roman" w:hAnsi="Times New Roman" w:cs="Times New Roman"/>
          <w:b/>
          <w:bCs/>
          <w:sz w:val="28"/>
          <w:szCs w:val="28"/>
        </w:rPr>
      </w:pPr>
    </w:p>
    <w:p w:rsidR="00CD064A" w:rsidRPr="00CD064A" w:rsidRDefault="00CD064A" w:rsidP="00CD064A">
      <w:pPr>
        <w:spacing w:after="0" w:line="240" w:lineRule="auto"/>
        <w:jc w:val="center"/>
        <w:rPr>
          <w:rFonts w:ascii="Times New Roman" w:eastAsia="Times New Roman" w:hAnsi="Times New Roman" w:cs="Times New Roman"/>
          <w:b/>
          <w:bCs/>
          <w:sz w:val="28"/>
          <w:szCs w:val="28"/>
        </w:rPr>
      </w:pPr>
    </w:p>
    <w:p w:rsidR="00CD064A" w:rsidRPr="00CD064A" w:rsidRDefault="00CD064A" w:rsidP="00CD064A">
      <w:pPr>
        <w:spacing w:after="0" w:line="240" w:lineRule="auto"/>
        <w:jc w:val="center"/>
        <w:rPr>
          <w:rFonts w:ascii="Times New Roman" w:eastAsia="Times New Roman" w:hAnsi="Times New Roman" w:cs="Times New Roman"/>
          <w:b/>
          <w:bCs/>
          <w:sz w:val="28"/>
          <w:szCs w:val="28"/>
        </w:rPr>
      </w:pPr>
      <w:r w:rsidRPr="00CD064A">
        <w:rPr>
          <w:rFonts w:ascii="Times New Roman" w:eastAsia="Times New Roman" w:hAnsi="Times New Roman" w:cs="Times New Roman"/>
          <w:b/>
          <w:bCs/>
          <w:sz w:val="28"/>
          <w:szCs w:val="28"/>
        </w:rPr>
        <w:t>ПОРЯДОК</w:t>
      </w:r>
    </w:p>
    <w:p w:rsidR="00CD064A" w:rsidRPr="00CD064A" w:rsidRDefault="00CD064A" w:rsidP="00CD064A">
      <w:pPr>
        <w:spacing w:after="0" w:line="240" w:lineRule="auto"/>
        <w:jc w:val="center"/>
        <w:rPr>
          <w:rFonts w:ascii="Times New Roman" w:eastAsia="Times New Roman" w:hAnsi="Times New Roman" w:cs="Times New Roman"/>
          <w:b/>
          <w:bCs/>
          <w:sz w:val="28"/>
          <w:szCs w:val="28"/>
        </w:rPr>
      </w:pPr>
      <w:r w:rsidRPr="00CD064A">
        <w:rPr>
          <w:rFonts w:ascii="Times New Roman" w:eastAsia="Times New Roman" w:hAnsi="Times New Roman" w:cs="Times New Roman"/>
          <w:b/>
          <w:bCs/>
          <w:sz w:val="28"/>
          <w:szCs w:val="28"/>
        </w:rPr>
        <w:t>работы с обращениями граждан в администрации</w:t>
      </w:r>
    </w:p>
    <w:p w:rsidR="00CD064A" w:rsidRPr="00CD064A" w:rsidRDefault="00CD064A" w:rsidP="00CD064A">
      <w:pPr>
        <w:spacing w:after="0" w:line="240" w:lineRule="auto"/>
        <w:jc w:val="center"/>
        <w:rPr>
          <w:rFonts w:ascii="Times New Roman" w:eastAsia="Times New Roman" w:hAnsi="Times New Roman" w:cs="Times New Roman"/>
          <w:b/>
          <w:bCs/>
          <w:sz w:val="28"/>
          <w:szCs w:val="28"/>
        </w:rPr>
      </w:pPr>
      <w:r w:rsidRPr="00CD064A">
        <w:rPr>
          <w:rFonts w:ascii="Times New Roman" w:eastAsia="Times New Roman" w:hAnsi="Times New Roman" w:cs="Times New Roman"/>
          <w:b/>
          <w:bCs/>
          <w:sz w:val="28"/>
          <w:szCs w:val="28"/>
        </w:rPr>
        <w:t>Пластуновского сельского поселения</w:t>
      </w:r>
    </w:p>
    <w:p w:rsidR="00CD064A" w:rsidRPr="00CD064A" w:rsidRDefault="00CD064A" w:rsidP="00CD064A">
      <w:pPr>
        <w:autoSpaceDE w:val="0"/>
        <w:autoSpaceDN w:val="0"/>
        <w:adjustRightInd w:val="0"/>
        <w:spacing w:after="0" w:line="240" w:lineRule="auto"/>
        <w:jc w:val="both"/>
        <w:rPr>
          <w:rFonts w:ascii="Times New Roman" w:eastAsia="Times New Roman" w:hAnsi="Times New Roman" w:cs="Times New Roman"/>
          <w:b/>
          <w:sz w:val="28"/>
          <w:szCs w:val="28"/>
        </w:rPr>
      </w:pPr>
    </w:p>
    <w:p w:rsidR="00CD064A" w:rsidRPr="00CD064A" w:rsidRDefault="00CD064A" w:rsidP="00AB3A82">
      <w:pPr>
        <w:numPr>
          <w:ilvl w:val="0"/>
          <w:numId w:val="4"/>
        </w:numPr>
        <w:tabs>
          <w:tab w:val="left" w:pos="-851"/>
          <w:tab w:val="left" w:pos="0"/>
        </w:tabs>
        <w:autoSpaceDE w:val="0"/>
        <w:autoSpaceDN w:val="0"/>
        <w:adjustRightInd w:val="0"/>
        <w:spacing w:after="0" w:line="240" w:lineRule="auto"/>
        <w:outlineLvl w:val="1"/>
        <w:rPr>
          <w:rFonts w:ascii="Times New Roman" w:eastAsia="Times New Roman" w:hAnsi="Times New Roman" w:cs="Times New Roman"/>
          <w:b/>
          <w:sz w:val="28"/>
          <w:szCs w:val="28"/>
        </w:rPr>
      </w:pPr>
      <w:r w:rsidRPr="00CD064A">
        <w:rPr>
          <w:rFonts w:ascii="Times New Roman" w:eastAsia="Times New Roman" w:hAnsi="Times New Roman" w:cs="Times New Roman"/>
          <w:b/>
          <w:sz w:val="28"/>
          <w:szCs w:val="28"/>
        </w:rPr>
        <w:t>Общие положения</w:t>
      </w:r>
    </w:p>
    <w:p w:rsidR="00CD064A" w:rsidRPr="00CD064A" w:rsidRDefault="00CD064A" w:rsidP="00CD064A">
      <w:pPr>
        <w:tabs>
          <w:tab w:val="left" w:pos="-851"/>
          <w:tab w:val="left" w:pos="0"/>
        </w:tabs>
        <w:autoSpaceDE w:val="0"/>
        <w:autoSpaceDN w:val="0"/>
        <w:adjustRightInd w:val="0"/>
        <w:spacing w:after="0" w:line="240" w:lineRule="auto"/>
        <w:jc w:val="both"/>
        <w:outlineLvl w:val="1"/>
        <w:rPr>
          <w:rFonts w:ascii="Times New Roman" w:eastAsia="Times New Roman" w:hAnsi="Times New Roman" w:cs="Times New Roman"/>
          <w:b/>
          <w:sz w:val="28"/>
          <w:szCs w:val="28"/>
        </w:rPr>
      </w:pPr>
    </w:p>
    <w:p w:rsidR="00CD064A" w:rsidRPr="00CD064A" w:rsidRDefault="00CD064A" w:rsidP="00CD064A">
      <w:pPr>
        <w:pStyle w:val="af1"/>
        <w:keepNext/>
        <w:keepLines/>
        <w:numPr>
          <w:ilvl w:val="1"/>
          <w:numId w:val="5"/>
        </w:numPr>
        <w:tabs>
          <w:tab w:val="left" w:pos="0"/>
        </w:tabs>
        <w:spacing w:after="0" w:line="240" w:lineRule="auto"/>
        <w:ind w:left="0" w:firstLine="851"/>
        <w:jc w:val="both"/>
        <w:outlineLvl w:val="1"/>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Порядок работы с обращениями граждан в администрации Пластуновского сельского поселения (далее – Порядок) разработан в целях повышения уровня внесудебной защиты конституционных прав и законных интересов граждан, результативности и качества рассмотрения обращений граждан, определяет сроки и последовательность действий при рассмотрении письменных (в том числе электронных) и устных обращений.</w:t>
      </w:r>
    </w:p>
    <w:p w:rsidR="00CD064A" w:rsidRPr="00CD064A" w:rsidRDefault="00CD064A" w:rsidP="00CD064A">
      <w:pPr>
        <w:widowControl w:val="0"/>
        <w:numPr>
          <w:ilvl w:val="1"/>
          <w:numId w:val="5"/>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Перечень нормативных правовых актов, регулирующих рассмотрение обращений граждан:</w:t>
      </w:r>
    </w:p>
    <w:p w:rsidR="00CD064A" w:rsidRPr="00CD064A" w:rsidRDefault="00CD064A" w:rsidP="00CD064A">
      <w:pPr>
        <w:widowControl w:val="0"/>
        <w:tabs>
          <w:tab w:val="left" w:pos="0"/>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Конституция Российской Федерации (источником официального опубликования закона является «Официальный интернет-портал правовой информации);</w:t>
      </w:r>
    </w:p>
    <w:p w:rsidR="00CD064A" w:rsidRPr="00CD064A" w:rsidRDefault="00CD064A" w:rsidP="00CD064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Федеральный закон от 2 мая 2006 года № 59-ФЗ «О порядке рассмотрения обращений граждан Российской Федерации»</w:t>
      </w:r>
      <w:r w:rsidRPr="00CD064A">
        <w:rPr>
          <w:rFonts w:ascii="Arial" w:eastAsia="Times New Roman" w:hAnsi="Arial" w:cs="Arial"/>
          <w:sz w:val="20"/>
          <w:szCs w:val="20"/>
        </w:rPr>
        <w:t xml:space="preserve"> </w:t>
      </w:r>
      <w:r w:rsidRPr="00CD064A">
        <w:rPr>
          <w:rFonts w:ascii="Times New Roman" w:eastAsia="Times New Roman" w:hAnsi="Times New Roman" w:cs="Times New Roman"/>
          <w:sz w:val="28"/>
          <w:szCs w:val="28"/>
        </w:rPr>
        <w:t>(источником официального опубликования закона является «Официальный интернет-портал правовой информации);</w:t>
      </w:r>
    </w:p>
    <w:p w:rsidR="00CD064A" w:rsidRPr="00CD064A" w:rsidRDefault="00CD064A" w:rsidP="00CD064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Федеральный закон от 29 февраля 2009 года № 8-ФЗ «Об обеспечении доступа к информации о деятельности государственных органов и органов местного самоуправления» (источником официального опубликования закона является «Официальный интернет-портал правовой информации);</w:t>
      </w:r>
    </w:p>
    <w:p w:rsidR="00CD064A" w:rsidRPr="00CD064A" w:rsidRDefault="00CD064A" w:rsidP="00CD064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Федеральный закон от 27 июля 2006 года №152-ФЗ «О персональных данных» (источником официального опубликования закона является «Официальный интернет-портал правовой информации);</w:t>
      </w:r>
    </w:p>
    <w:p w:rsidR="00CD064A" w:rsidRPr="00CD064A" w:rsidRDefault="00CD064A" w:rsidP="00CD064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Закон Краснодарского края от 28 июня 2007 года №1270-КЗ «О дополнительных гарантиях реализации права граждан на обращение в Краснодарском крае» (источником официального опубликования закона является «Официальный интернет-портал правовой информации);</w:t>
      </w:r>
    </w:p>
    <w:p w:rsidR="00CD064A" w:rsidRPr="00CD064A" w:rsidRDefault="00CD064A" w:rsidP="00CD064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 xml:space="preserve">Устав Пластуновского сельского поселения (источником опубликования является официальный сайт администрации Пластуновского сельского </w:t>
      </w:r>
      <w:r w:rsidRPr="00CD064A">
        <w:rPr>
          <w:rFonts w:ascii="Times New Roman" w:eastAsia="Times New Roman" w:hAnsi="Times New Roman" w:cs="Times New Roman"/>
          <w:sz w:val="28"/>
          <w:szCs w:val="28"/>
        </w:rPr>
        <w:lastRenderedPageBreak/>
        <w:t>поселения);</w:t>
      </w:r>
    </w:p>
    <w:p w:rsidR="00CD064A" w:rsidRDefault="00CD064A" w:rsidP="00CD064A">
      <w:pPr>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иные нормативные правовые акты Российской Федерации, Краснодарского края.</w:t>
      </w:r>
    </w:p>
    <w:p w:rsidR="00AB3A82" w:rsidRPr="00CD064A" w:rsidRDefault="00AB3A82" w:rsidP="00CD064A">
      <w:pPr>
        <w:spacing w:after="0" w:line="240" w:lineRule="auto"/>
        <w:ind w:firstLine="851"/>
        <w:jc w:val="both"/>
        <w:rPr>
          <w:rFonts w:ascii="Times New Roman" w:eastAsia="Times New Roman" w:hAnsi="Times New Roman" w:cs="Times New Roman"/>
          <w:sz w:val="28"/>
          <w:szCs w:val="28"/>
        </w:rPr>
      </w:pPr>
    </w:p>
    <w:p w:rsidR="00CD064A" w:rsidRPr="00CD064A" w:rsidRDefault="00CD064A" w:rsidP="00CD064A">
      <w:pPr>
        <w:numPr>
          <w:ilvl w:val="0"/>
          <w:numId w:val="5"/>
        </w:numPr>
        <w:autoSpaceDE w:val="0"/>
        <w:autoSpaceDN w:val="0"/>
        <w:adjustRightInd w:val="0"/>
        <w:spacing w:after="0" w:line="240" w:lineRule="auto"/>
        <w:jc w:val="center"/>
        <w:rPr>
          <w:rFonts w:ascii="Times New Roman" w:eastAsia="Times New Roman" w:hAnsi="Times New Roman" w:cs="Times New Roman"/>
          <w:b/>
          <w:sz w:val="28"/>
          <w:szCs w:val="28"/>
        </w:rPr>
      </w:pPr>
      <w:r w:rsidRPr="00CD064A">
        <w:rPr>
          <w:rFonts w:ascii="Times New Roman" w:eastAsia="Times New Roman" w:hAnsi="Times New Roman" w:cs="Times New Roman"/>
          <w:b/>
          <w:sz w:val="28"/>
          <w:szCs w:val="28"/>
        </w:rPr>
        <w:t>Требования к порядку рассмотрения обращений граждан</w:t>
      </w:r>
    </w:p>
    <w:p w:rsidR="00CD064A" w:rsidRPr="00CD064A" w:rsidRDefault="00CD064A" w:rsidP="00CD064A">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D064A" w:rsidRPr="00AB3A82" w:rsidRDefault="00AB3A82" w:rsidP="00CD064A">
      <w:pPr>
        <w:widowControl w:val="0"/>
        <w:autoSpaceDE w:val="0"/>
        <w:autoSpaceDN w:val="0"/>
        <w:adjustRightInd w:val="0"/>
        <w:spacing w:after="0" w:line="24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2.1. </w:t>
      </w:r>
      <w:r w:rsidR="00CD064A" w:rsidRPr="00AB3A82">
        <w:rPr>
          <w:rFonts w:ascii="Times New Roman" w:eastAsia="Times New Roman" w:hAnsi="Times New Roman" w:cs="Times New Roman"/>
          <w:b/>
          <w:color w:val="000000"/>
          <w:sz w:val="28"/>
          <w:szCs w:val="28"/>
        </w:rPr>
        <w:t>Информирование о порядке рассмотрения обращений граждан</w:t>
      </w:r>
    </w:p>
    <w:p w:rsidR="00CD064A" w:rsidRPr="00CD064A" w:rsidRDefault="00CD064A" w:rsidP="00CD064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2.1.1. Местонахождение администрации Пластуновского сельского поселения:</w:t>
      </w:r>
    </w:p>
    <w:p w:rsidR="00CD064A" w:rsidRPr="00CD064A" w:rsidRDefault="00CD064A" w:rsidP="00CD064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адрес: 353206, станица Пластуновская, ул. Мира, 26а.</w:t>
      </w:r>
    </w:p>
    <w:p w:rsidR="00CD064A" w:rsidRPr="00CD064A" w:rsidRDefault="00CD064A" w:rsidP="00CD064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График работы: понедельник и среда с 8:00 до 16:00 перерыв с 12:00 до 13:00.</w:t>
      </w:r>
    </w:p>
    <w:p w:rsidR="00CD064A" w:rsidRPr="00CD064A" w:rsidRDefault="00CD064A" w:rsidP="00CD064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Предпраздничные дни с 8:00 до 15:00 перерыв с 12:00 до 12:30.</w:t>
      </w:r>
    </w:p>
    <w:p w:rsidR="00CD064A" w:rsidRPr="00CD064A" w:rsidRDefault="00CD064A" w:rsidP="00CD064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Выходные дни: суббота, воскресенье, нерабочие праздничные дни.</w:t>
      </w:r>
    </w:p>
    <w:p w:rsidR="00CD064A" w:rsidRPr="00CD064A" w:rsidRDefault="00CD064A" w:rsidP="00CD064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Прием граждан в общем отделе (станица Пластуновская, ул. Мира, 26а) осуществляется в понедельник и среду, кроме нерабочих праздничных дней, с  8:00 до 12:00 и с 13:00 до 16:00.</w:t>
      </w:r>
    </w:p>
    <w:p w:rsidR="00CD064A" w:rsidRPr="00CD064A" w:rsidRDefault="00CD064A" w:rsidP="00CD064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Телефон «прямой линии» с главой администрации Пластуновского сельского поселения: 8(861-62) 37-1-31 (еженедельно по понедельникам и средам, с 8:00 до 9:00).</w:t>
      </w:r>
    </w:p>
    <w:p w:rsidR="00CD064A" w:rsidRPr="00CD064A" w:rsidRDefault="00CD064A" w:rsidP="00CD064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Телефон/факс для приема письменных, устных обращений граждан:</w:t>
      </w:r>
    </w:p>
    <w:p w:rsidR="00CD064A" w:rsidRPr="00CD064A" w:rsidRDefault="00CD064A" w:rsidP="00CD064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8(861-62) 37-1-33</w:t>
      </w:r>
    </w:p>
    <w:p w:rsidR="00CD064A" w:rsidRPr="00CD064A" w:rsidRDefault="00CD064A" w:rsidP="00CD064A">
      <w:pPr>
        <w:spacing w:after="0" w:line="240" w:lineRule="auto"/>
        <w:ind w:firstLine="851"/>
        <w:jc w:val="both"/>
        <w:rPr>
          <w:rFonts w:ascii="Times New Roman" w:eastAsia="Calibri" w:hAnsi="Times New Roman" w:cs="Times New Roman"/>
          <w:sz w:val="28"/>
          <w:szCs w:val="28"/>
          <w:lang w:eastAsia="en-US"/>
        </w:rPr>
      </w:pPr>
      <w:r w:rsidRPr="00CD064A">
        <w:rPr>
          <w:rFonts w:ascii="Times New Roman" w:eastAsia="Calibri" w:hAnsi="Times New Roman" w:cs="Times New Roman"/>
          <w:sz w:val="28"/>
          <w:szCs w:val="28"/>
          <w:lang w:eastAsia="en-US"/>
        </w:rPr>
        <w:t xml:space="preserve">Адрес электронной почты  администрации Пластуновского сельского поселения: </w:t>
      </w:r>
      <w:r w:rsidRPr="00CD064A">
        <w:rPr>
          <w:rFonts w:ascii="Times New Roman" w:eastAsia="Calibri" w:hAnsi="Times New Roman" w:cs="Times New Roman"/>
          <w:sz w:val="28"/>
          <w:szCs w:val="28"/>
          <w:lang w:val="en-US" w:eastAsia="en-US"/>
        </w:rPr>
        <w:t>admin</w:t>
      </w:r>
      <w:r w:rsidRPr="00CD064A">
        <w:rPr>
          <w:rFonts w:ascii="Times New Roman" w:eastAsia="Calibri" w:hAnsi="Times New Roman" w:cs="Times New Roman"/>
          <w:sz w:val="28"/>
          <w:szCs w:val="28"/>
          <w:lang w:eastAsia="en-US"/>
        </w:rPr>
        <w:t>_</w:t>
      </w:r>
      <w:r w:rsidRPr="00CD064A">
        <w:rPr>
          <w:rFonts w:ascii="Times New Roman" w:eastAsia="Calibri" w:hAnsi="Times New Roman" w:cs="Times New Roman"/>
          <w:sz w:val="28"/>
          <w:szCs w:val="28"/>
          <w:lang w:val="en-US" w:eastAsia="en-US"/>
        </w:rPr>
        <w:t>plast</w:t>
      </w:r>
      <w:r w:rsidRPr="00CD064A">
        <w:rPr>
          <w:rFonts w:ascii="Times New Roman" w:eastAsia="Calibri" w:hAnsi="Times New Roman" w:cs="Times New Roman"/>
          <w:sz w:val="28"/>
          <w:szCs w:val="28"/>
          <w:lang w:eastAsia="en-US"/>
        </w:rPr>
        <w:t>@</w:t>
      </w:r>
      <w:r w:rsidRPr="00CD064A">
        <w:rPr>
          <w:rFonts w:ascii="Times New Roman" w:eastAsia="Calibri" w:hAnsi="Times New Roman" w:cs="Times New Roman"/>
          <w:sz w:val="28"/>
          <w:szCs w:val="28"/>
          <w:lang w:val="en-US" w:eastAsia="en-US"/>
        </w:rPr>
        <w:t>inbox</w:t>
      </w:r>
      <w:r w:rsidRPr="00CD064A">
        <w:rPr>
          <w:rFonts w:ascii="Times New Roman" w:eastAsia="Calibri" w:hAnsi="Times New Roman" w:cs="Times New Roman"/>
          <w:sz w:val="28"/>
          <w:szCs w:val="28"/>
          <w:lang w:eastAsia="en-US"/>
        </w:rPr>
        <w:t>.</w:t>
      </w:r>
      <w:r w:rsidRPr="00CD064A">
        <w:rPr>
          <w:rFonts w:ascii="Times New Roman" w:eastAsia="Calibri" w:hAnsi="Times New Roman" w:cs="Times New Roman"/>
          <w:sz w:val="28"/>
          <w:szCs w:val="28"/>
          <w:lang w:val="en-US" w:eastAsia="en-US"/>
        </w:rPr>
        <w:t>ru</w:t>
      </w:r>
    </w:p>
    <w:p w:rsidR="00CD064A" w:rsidRPr="00CD064A" w:rsidRDefault="00CD064A" w:rsidP="00CD064A">
      <w:pPr>
        <w:spacing w:after="0" w:line="240" w:lineRule="auto"/>
        <w:ind w:firstLine="851"/>
        <w:jc w:val="both"/>
        <w:rPr>
          <w:rFonts w:ascii="Times New Roman" w:eastAsia="Calibri" w:hAnsi="Times New Roman" w:cs="Times New Roman"/>
          <w:sz w:val="28"/>
          <w:szCs w:val="28"/>
          <w:lang w:eastAsia="en-US"/>
        </w:rPr>
      </w:pPr>
      <w:r w:rsidRPr="00CD064A">
        <w:rPr>
          <w:rFonts w:ascii="Times New Roman" w:eastAsia="Calibri" w:hAnsi="Times New Roman" w:cs="Times New Roman"/>
          <w:sz w:val="28"/>
          <w:szCs w:val="28"/>
          <w:lang w:eastAsia="en-US"/>
        </w:rPr>
        <w:t xml:space="preserve">Официальный сайт администрации Пластуновского сельского поселения </w:t>
      </w:r>
      <w:hyperlink r:id="rId8" w:history="1">
        <w:r w:rsidRPr="00CD064A">
          <w:rPr>
            <w:rFonts w:ascii="Times New Roman" w:eastAsia="Calibri" w:hAnsi="Times New Roman" w:cs="Times New Roman"/>
            <w:color w:val="0000FF"/>
            <w:sz w:val="28"/>
            <w:szCs w:val="28"/>
            <w:u w:val="single"/>
            <w:lang w:val="en-US" w:eastAsia="en-US"/>
          </w:rPr>
          <w:t>http</w:t>
        </w:r>
        <w:r w:rsidRPr="00CD064A">
          <w:rPr>
            <w:rFonts w:ascii="Times New Roman" w:eastAsia="Calibri" w:hAnsi="Times New Roman" w:cs="Times New Roman"/>
            <w:color w:val="0000FF"/>
            <w:sz w:val="28"/>
            <w:szCs w:val="28"/>
            <w:u w:val="single"/>
            <w:lang w:eastAsia="en-US"/>
          </w:rPr>
          <w:t>://</w:t>
        </w:r>
        <w:r w:rsidRPr="00CD064A">
          <w:rPr>
            <w:rFonts w:ascii="Times New Roman" w:eastAsia="Calibri" w:hAnsi="Times New Roman" w:cs="Times New Roman"/>
            <w:color w:val="0000FF"/>
            <w:sz w:val="28"/>
            <w:szCs w:val="28"/>
            <w:u w:val="single"/>
            <w:lang w:val="en-US" w:eastAsia="en-US"/>
          </w:rPr>
          <w:t>adm</w:t>
        </w:r>
        <w:r w:rsidRPr="00CD064A">
          <w:rPr>
            <w:rFonts w:ascii="Times New Roman" w:eastAsia="Calibri" w:hAnsi="Times New Roman" w:cs="Times New Roman"/>
            <w:color w:val="0000FF"/>
            <w:sz w:val="28"/>
            <w:szCs w:val="28"/>
            <w:u w:val="single"/>
            <w:lang w:eastAsia="en-US"/>
          </w:rPr>
          <w:t>-</w:t>
        </w:r>
        <w:r w:rsidRPr="00CD064A">
          <w:rPr>
            <w:rFonts w:ascii="Times New Roman" w:eastAsia="Calibri" w:hAnsi="Times New Roman" w:cs="Times New Roman"/>
            <w:color w:val="0000FF"/>
            <w:sz w:val="28"/>
            <w:szCs w:val="28"/>
            <w:u w:val="single"/>
            <w:lang w:val="en-US" w:eastAsia="en-US"/>
          </w:rPr>
          <w:t>plastunovskaya</w:t>
        </w:r>
        <w:r w:rsidRPr="00CD064A">
          <w:rPr>
            <w:rFonts w:ascii="Times New Roman" w:eastAsia="Calibri" w:hAnsi="Times New Roman" w:cs="Times New Roman"/>
            <w:color w:val="0000FF"/>
            <w:sz w:val="28"/>
            <w:szCs w:val="28"/>
            <w:u w:val="single"/>
            <w:lang w:eastAsia="en-US"/>
          </w:rPr>
          <w:t>.</w:t>
        </w:r>
        <w:r w:rsidRPr="00CD064A">
          <w:rPr>
            <w:rFonts w:ascii="Times New Roman" w:eastAsia="Calibri" w:hAnsi="Times New Roman" w:cs="Times New Roman"/>
            <w:color w:val="0000FF"/>
            <w:sz w:val="28"/>
            <w:szCs w:val="28"/>
            <w:u w:val="single"/>
            <w:lang w:val="en-US" w:eastAsia="en-US"/>
          </w:rPr>
          <w:t>ru</w:t>
        </w:r>
      </w:hyperlink>
      <w:r w:rsidRPr="00CD064A">
        <w:rPr>
          <w:rFonts w:ascii="Calibri" w:eastAsia="Calibri" w:hAnsi="Calibri" w:cs="Times New Roman"/>
          <w:lang w:eastAsia="en-US"/>
        </w:rPr>
        <w:t>.</w:t>
      </w:r>
      <w:r w:rsidRPr="00CD064A">
        <w:rPr>
          <w:rFonts w:ascii="Times New Roman" w:eastAsia="Calibri" w:hAnsi="Times New Roman" w:cs="Times New Roman"/>
          <w:sz w:val="28"/>
          <w:szCs w:val="28"/>
          <w:lang w:eastAsia="en-US"/>
        </w:rPr>
        <w:t xml:space="preserve"> </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 xml:space="preserve">2.1.2. Информирование заявителей. </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Информирование граждан осуществляется в устной, письменной форме (в том числе в форме электронного документа). Должностные лица администрации Пластуновского сельского поселения, ответственные за организацию работы с обращениями граждан, осуществляют информирование заявителей: о местонахождении и графике работы администрации Пластуновского сельского поселения; о справочных телефонах и почтовых адресах; об адресе официального сайта в сети «Интернет», адресе электронной почты администрации Пластуновского сельского поселения; о порядке получения заявителем информации по вопросам организации рассмотрения обращений, в том числе с использованием информационных систем; о порядке, форме и месте размещения информации в печатных и электронных средствах массовой информации.</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Основные требования к информированию граждан: своевременность, полнота, актуальность, достоверность представляемой информации и четкость ее изложения.</w:t>
      </w:r>
    </w:p>
    <w:p w:rsidR="00CD064A" w:rsidRPr="00CD064A" w:rsidRDefault="00CD064A" w:rsidP="00CD064A">
      <w:pPr>
        <w:tabs>
          <w:tab w:val="left" w:pos="709"/>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lastRenderedPageBreak/>
        <w:t xml:space="preserve">2.1.3. Информирование заявителей в администрации Пластуновского сельского поселения осуществляется при: </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непосредственном обращении заявителя лично по телефону, письменно почтой, электронной почтой, факсимильной связью в общий отдел и отделы администрации Пластуновского сельского поселения;</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размещении информационных материалов в сети «Интернет» на официальном сайте администрации Пластуновского сельского поселения.</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 xml:space="preserve">Информация о порядке рассмотрения обращений граждан предоставляется: непосредственно в общем отделе администрации Пластуновского сельского поселения, в том числе с использованием телефонной связи и информационно-телекоммуникационных сетей общего пользования; посредством публикации в средствах массовой информации (в том числе путем размещения информации о почтовых адресах, справочных телефонах, факсах, адресах сайтов в сети «Интернет», адресах электронной почты) режиме работы общего отдела администрации </w:t>
      </w:r>
      <w:r w:rsidRPr="00CD064A">
        <w:rPr>
          <w:rFonts w:ascii="Times New Roman" w:eastAsia="Times New Roman" w:hAnsi="Times New Roman" w:cs="Times New Roman"/>
          <w:color w:val="000000"/>
          <w:sz w:val="28"/>
          <w:szCs w:val="28"/>
        </w:rPr>
        <w:t xml:space="preserve">Пластуновского сельского поселения </w:t>
      </w:r>
      <w:hyperlink r:id="rId9" w:history="1">
        <w:r w:rsidRPr="00CD064A">
          <w:rPr>
            <w:rFonts w:ascii="Times New Roman" w:eastAsia="Times New Roman" w:hAnsi="Times New Roman" w:cs="Times New Roman"/>
            <w:color w:val="000000"/>
            <w:sz w:val="28"/>
            <w:szCs w:val="28"/>
          </w:rPr>
          <w:t>(приложение №1)</w:t>
        </w:r>
      </w:hyperlink>
      <w:r w:rsidRPr="00CD064A">
        <w:rPr>
          <w:rFonts w:ascii="Times New Roman" w:eastAsia="Times New Roman" w:hAnsi="Times New Roman" w:cs="Times New Roman"/>
          <w:color w:val="000000"/>
          <w:sz w:val="28"/>
          <w:szCs w:val="28"/>
        </w:rPr>
        <w:t xml:space="preserve">, графиках личного приема граждан на официальном сайте администрации Пластуновского сельского поселения в сети «Интернет», на информационных стендах в </w:t>
      </w:r>
      <w:r w:rsidRPr="00CD064A">
        <w:rPr>
          <w:rFonts w:ascii="Times New Roman" w:eastAsia="Times New Roman" w:hAnsi="Times New Roman" w:cs="Times New Roman"/>
          <w:sz w:val="28"/>
          <w:szCs w:val="28"/>
        </w:rPr>
        <w:t>администрации</w:t>
      </w:r>
      <w:r w:rsidRPr="00CD064A">
        <w:rPr>
          <w:rFonts w:ascii="Times New Roman" w:eastAsia="Times New Roman" w:hAnsi="Times New Roman" w:cs="Times New Roman"/>
          <w:color w:val="000000"/>
          <w:sz w:val="28"/>
          <w:szCs w:val="28"/>
        </w:rPr>
        <w:t xml:space="preserve"> Пластуновского сельского полселения. </w:t>
      </w:r>
      <w:r w:rsidRPr="00CD064A">
        <w:rPr>
          <w:rFonts w:ascii="Times New Roman" w:eastAsia="Times New Roman" w:hAnsi="Times New Roman" w:cs="Times New Roman"/>
          <w:sz w:val="28"/>
          <w:szCs w:val="28"/>
        </w:rPr>
        <w:t xml:space="preserve">На входе в общий отдел администрации </w:t>
      </w:r>
      <w:r w:rsidRPr="00CD064A">
        <w:rPr>
          <w:rFonts w:ascii="Times New Roman" w:eastAsia="Times New Roman" w:hAnsi="Times New Roman" w:cs="Times New Roman"/>
          <w:color w:val="000000"/>
          <w:sz w:val="28"/>
          <w:szCs w:val="28"/>
        </w:rPr>
        <w:t xml:space="preserve">Пластуновского сельского поселения </w:t>
      </w:r>
      <w:r w:rsidRPr="00CD064A">
        <w:rPr>
          <w:rFonts w:ascii="Times New Roman" w:eastAsia="Times New Roman" w:hAnsi="Times New Roman" w:cs="Times New Roman"/>
          <w:sz w:val="28"/>
          <w:szCs w:val="28"/>
        </w:rPr>
        <w:t xml:space="preserve">в доступном для обозрения месте размещается вывеска, содержащая информацию о режиме работы приемной. Консультирование заявителей осуществляется в устной, письменной, а так же в электронной форме. </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2.1.4. Требования к форме и характеру взаимодействия должностных лиц с заявителями.</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При информировании заявителей о ходе и результатах рассмотрения обращений, ответах на телефонные звонки и устные обращения должностное лицо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должностное лицо называет наименование отдела администрации Пластуновского сельского поселения, фамилию, имя, отчество, замещаемую должность.</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2.1.5. Требования к оформлению информационных стендов.</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На информационных стендах размещаются следующие материалы: текст настоящего Порядка; тексты федеральных и краевых законов и других нормативных актов, определяющих порядок рассмотрения обращений граждан;  доступ граждан к сети «Интернет»; образец заполнения обращения; телефоны и график работы, почтовый адрес, адреса электронной почты; информация о порядке рассмотрения отдельных обращений, графики приема граждан по личным вопросам главой администрации Пластуновского сельского поселения.</w:t>
      </w:r>
    </w:p>
    <w:p w:rsid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lastRenderedPageBreak/>
        <w:t>Информационные стенды, содержащие информацию о работе с обращениями граждан, размещаются в коридоре администрации Пластуновского сельского поселения.</w:t>
      </w:r>
    </w:p>
    <w:p w:rsidR="009F7B4C" w:rsidRPr="00CD064A" w:rsidRDefault="009F7B4C"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b/>
          <w:sz w:val="28"/>
          <w:szCs w:val="28"/>
        </w:rPr>
      </w:pPr>
      <w:r w:rsidRPr="009F7B4C">
        <w:rPr>
          <w:rFonts w:ascii="Times New Roman" w:eastAsia="Times New Roman" w:hAnsi="Times New Roman" w:cs="Times New Roman"/>
          <w:b/>
          <w:sz w:val="28"/>
          <w:szCs w:val="28"/>
        </w:rPr>
        <w:t>2.2.Право граждан на обращение</w:t>
      </w:r>
    </w:p>
    <w:p w:rsidR="009F7B4C" w:rsidRPr="009F7B4C" w:rsidRDefault="009F7B4C" w:rsidP="00CD064A">
      <w:pPr>
        <w:autoSpaceDE w:val="0"/>
        <w:autoSpaceDN w:val="0"/>
        <w:adjustRightInd w:val="0"/>
        <w:spacing w:after="0" w:line="240" w:lineRule="auto"/>
        <w:ind w:firstLine="851"/>
        <w:jc w:val="both"/>
        <w:rPr>
          <w:rFonts w:ascii="Times New Roman" w:eastAsia="Times New Roman" w:hAnsi="Times New Roman" w:cs="Times New Roman"/>
          <w:b/>
          <w:sz w:val="28"/>
          <w:szCs w:val="28"/>
        </w:rPr>
      </w:pP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2.2.1 Граждане имеют право обращаться лично, а также направлять индивидуальные и коллективные обращения</w:t>
      </w:r>
      <w:r w:rsidR="009F7B4C">
        <w:rPr>
          <w:rFonts w:ascii="Times New Roman" w:eastAsia="Times New Roman" w:hAnsi="Times New Roman" w:cs="Times New Roman"/>
          <w:sz w:val="28"/>
          <w:szCs w:val="28"/>
        </w:rPr>
        <w:t>, включая обращения объединений граждан, в том числе юридических лиц</w:t>
      </w:r>
      <w:r w:rsidRPr="00CD064A">
        <w:rPr>
          <w:rFonts w:ascii="Times New Roman" w:eastAsia="Times New Roman" w:hAnsi="Times New Roman" w:cs="Times New Roman"/>
          <w:sz w:val="28"/>
          <w:szCs w:val="28"/>
        </w:rPr>
        <w:t xml:space="preserve"> в</w:t>
      </w:r>
      <w:r w:rsidR="009F7B4C">
        <w:rPr>
          <w:rFonts w:ascii="Times New Roman" w:eastAsia="Times New Roman" w:hAnsi="Times New Roman" w:cs="Times New Roman"/>
          <w:sz w:val="28"/>
          <w:szCs w:val="28"/>
        </w:rPr>
        <w:t xml:space="preserve"> администрацию Пластуновского сельского поселения</w:t>
      </w:r>
      <w:r w:rsidRPr="00CD064A">
        <w:rPr>
          <w:rFonts w:ascii="Times New Roman" w:eastAsia="Times New Roman" w:hAnsi="Times New Roman" w:cs="Times New Roman"/>
          <w:sz w:val="28"/>
          <w:szCs w:val="28"/>
        </w:rPr>
        <w:t>.</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2.2.2.Граждане имеют право на обращение свободно и добровольно. Осуществление гражданами права на обращение не должно нарушать права и свободы других лиц.</w:t>
      </w:r>
    </w:p>
    <w:p w:rsid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2.2.3. Рассмотрение обращений граждан осуществляется бесплатно.</w:t>
      </w:r>
    </w:p>
    <w:p w:rsidR="00F346EE" w:rsidRPr="00CD064A" w:rsidRDefault="00F346EE"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CD064A" w:rsidRPr="00F346EE" w:rsidRDefault="00CD064A" w:rsidP="00CD064A">
      <w:pPr>
        <w:autoSpaceDE w:val="0"/>
        <w:autoSpaceDN w:val="0"/>
        <w:adjustRightInd w:val="0"/>
        <w:spacing w:after="0" w:line="240" w:lineRule="auto"/>
        <w:ind w:firstLine="851"/>
        <w:jc w:val="both"/>
        <w:rPr>
          <w:rFonts w:ascii="Times New Roman" w:eastAsia="Times New Roman" w:hAnsi="Times New Roman" w:cs="Times New Roman"/>
          <w:b/>
          <w:sz w:val="28"/>
          <w:szCs w:val="28"/>
        </w:rPr>
      </w:pPr>
      <w:r w:rsidRPr="00F346EE">
        <w:rPr>
          <w:rFonts w:ascii="Times New Roman" w:eastAsia="Times New Roman" w:hAnsi="Times New Roman" w:cs="Times New Roman"/>
          <w:b/>
          <w:sz w:val="28"/>
          <w:szCs w:val="28"/>
        </w:rPr>
        <w:t>2.3.Общие требования к оформлению обращений.</w:t>
      </w:r>
    </w:p>
    <w:p w:rsidR="00F346EE" w:rsidRPr="00CD064A" w:rsidRDefault="00F346EE"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Письменное обращение составляется в произвольной форме рукописным или машинописным способом и должно содержать:</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наименование органа местного самоуправления, в который направляется письменное обращение, либо фамилию, имя, отчество соответствующего должностного лица, либо должность соответствующего должностного лица;</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фамилию, имя, отчество (последнее - при наличии) заявителя;</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почтовый адрес заявителя, по которому должны быть направлены ответы либо уведомление о переадресации обращения;</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суть предложения, заявления, жалобы;</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личную подпись заявителя;</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дату написания.</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В случае необходимости в подтверждение своих доводов заявитель прилагает к обращению документы и материалы либо их копии.</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 xml:space="preserve">Обращение, поступившее в администрацию Пластуновского сельского поселения в форме электронного документа, подлежит рассмотрению в порядке, установленном Федеральным законом от 2 мая 2006 года №59-ФЗ «О порядке рассмотрения обращений граждан Российской Федерации» и настоящим Порядком. 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излагает суть предложения, заявления или жалобы.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В случае если, в письменном обращении не указаны фамилия заявителя, направившего обращение, или </w:t>
      </w:r>
      <w:r w:rsidRPr="00CD064A">
        <w:rPr>
          <w:rFonts w:ascii="Times New Roman" w:eastAsia="Times New Roman" w:hAnsi="Times New Roman" w:cs="Times New Roman"/>
          <w:sz w:val="28"/>
          <w:szCs w:val="28"/>
        </w:rPr>
        <w:lastRenderedPageBreak/>
        <w:t>почтовый адрес, по которому должен быть направлен ответ, ответ на обращение не дается.</w:t>
      </w:r>
    </w:p>
    <w:p w:rsidR="00CD064A" w:rsidRPr="00CD064A" w:rsidRDefault="00CD064A" w:rsidP="00CD064A">
      <w:pPr>
        <w:autoSpaceDE w:val="0"/>
        <w:autoSpaceDN w:val="0"/>
        <w:adjustRightInd w:val="0"/>
        <w:spacing w:after="0" w:line="240" w:lineRule="auto"/>
        <w:jc w:val="both"/>
        <w:rPr>
          <w:rFonts w:ascii="Times New Roman" w:eastAsia="Times New Roman" w:hAnsi="Times New Roman" w:cs="Times New Roman"/>
          <w:sz w:val="28"/>
          <w:szCs w:val="28"/>
        </w:rPr>
      </w:pPr>
    </w:p>
    <w:p w:rsidR="00CD064A" w:rsidRPr="00CD064A" w:rsidRDefault="00CD064A" w:rsidP="00CD064A">
      <w:pPr>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rPr>
      </w:pPr>
      <w:r w:rsidRPr="00CD064A">
        <w:rPr>
          <w:rFonts w:ascii="Times New Roman" w:eastAsia="Times New Roman" w:hAnsi="Times New Roman" w:cs="Times New Roman"/>
          <w:b/>
          <w:sz w:val="28"/>
          <w:szCs w:val="28"/>
        </w:rPr>
        <w:t>3. Последовательность, сроки и требования к организации рассмотрения обращений, в том числе особенности процедур в электронной форме</w:t>
      </w:r>
    </w:p>
    <w:p w:rsidR="00CD064A" w:rsidRPr="00CD064A" w:rsidRDefault="00CD064A" w:rsidP="00CD064A">
      <w:pPr>
        <w:autoSpaceDE w:val="0"/>
        <w:autoSpaceDN w:val="0"/>
        <w:adjustRightInd w:val="0"/>
        <w:spacing w:after="0" w:line="240" w:lineRule="auto"/>
        <w:jc w:val="center"/>
        <w:outlineLvl w:val="2"/>
        <w:rPr>
          <w:rFonts w:ascii="Times New Roman" w:eastAsia="Times New Roman" w:hAnsi="Times New Roman" w:cs="Times New Roman"/>
          <w:b/>
          <w:sz w:val="28"/>
          <w:szCs w:val="28"/>
        </w:rPr>
      </w:pPr>
    </w:p>
    <w:p w:rsidR="00CD064A" w:rsidRDefault="00CD064A" w:rsidP="00CD064A">
      <w:pPr>
        <w:autoSpaceDE w:val="0"/>
        <w:autoSpaceDN w:val="0"/>
        <w:adjustRightInd w:val="0"/>
        <w:spacing w:after="0" w:line="240" w:lineRule="auto"/>
        <w:ind w:firstLine="851"/>
        <w:jc w:val="both"/>
        <w:outlineLvl w:val="2"/>
        <w:rPr>
          <w:rFonts w:ascii="Times New Roman" w:eastAsia="Times New Roman" w:hAnsi="Times New Roman" w:cs="Times New Roman"/>
          <w:b/>
          <w:sz w:val="28"/>
          <w:szCs w:val="28"/>
        </w:rPr>
      </w:pPr>
      <w:r w:rsidRPr="00F346EE">
        <w:rPr>
          <w:rFonts w:ascii="Times New Roman" w:eastAsia="Times New Roman" w:hAnsi="Times New Roman" w:cs="Times New Roman"/>
          <w:b/>
          <w:sz w:val="28"/>
          <w:szCs w:val="28"/>
        </w:rPr>
        <w:t>3.1. Прием и первичная обработка письменных обращений граждан</w:t>
      </w:r>
    </w:p>
    <w:p w:rsidR="00F346EE" w:rsidRPr="00F346EE" w:rsidRDefault="00F346EE" w:rsidP="00CD064A">
      <w:pPr>
        <w:autoSpaceDE w:val="0"/>
        <w:autoSpaceDN w:val="0"/>
        <w:adjustRightInd w:val="0"/>
        <w:spacing w:after="0" w:line="240" w:lineRule="auto"/>
        <w:ind w:firstLine="851"/>
        <w:jc w:val="both"/>
        <w:outlineLvl w:val="2"/>
        <w:rPr>
          <w:rFonts w:ascii="Times New Roman" w:eastAsia="Times New Roman" w:hAnsi="Times New Roman" w:cs="Times New Roman"/>
          <w:b/>
          <w:sz w:val="28"/>
          <w:szCs w:val="28"/>
        </w:rPr>
      </w:pP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3.1.1. Основание для начала организации р</w:t>
      </w:r>
      <w:r w:rsidR="00F346EE">
        <w:rPr>
          <w:rFonts w:ascii="Times New Roman" w:eastAsia="Times New Roman" w:hAnsi="Times New Roman" w:cs="Times New Roman"/>
          <w:sz w:val="28"/>
          <w:szCs w:val="28"/>
        </w:rPr>
        <w:t xml:space="preserve">ассмотрения обращений граждан является </w:t>
      </w:r>
      <w:r w:rsidRPr="00CD064A">
        <w:rPr>
          <w:rFonts w:ascii="Times New Roman" w:eastAsia="Times New Roman" w:hAnsi="Times New Roman" w:cs="Times New Roman"/>
          <w:sz w:val="28"/>
          <w:szCs w:val="28"/>
        </w:rPr>
        <w:t>поступление в администрацию Пластуновского сельского поселения письменного обращения (в том числе в электронной форме).</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 xml:space="preserve">3.1.2. Обращение может быть доставлено непосредственно гражданином, его представителем, поступить по почте, телеграфу, каналам электронной и факсимильной связи. </w:t>
      </w:r>
    </w:p>
    <w:p w:rsidR="00CD064A" w:rsidRPr="00CD064A" w:rsidRDefault="00CD064A" w:rsidP="00CD064A">
      <w:pPr>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 xml:space="preserve">В случае направления обращения в электронной форме на официальный сайт администрации Пластуновского сельского поселения </w:t>
      </w:r>
      <w:hyperlink r:id="rId10" w:history="1">
        <w:r w:rsidR="00F514C8" w:rsidRPr="00D61B1E">
          <w:rPr>
            <w:rStyle w:val="ac"/>
            <w:rFonts w:ascii="Times New Roman" w:eastAsia="Times New Roman" w:hAnsi="Times New Roman" w:cs="Times New Roman"/>
            <w:sz w:val="28"/>
            <w:szCs w:val="28"/>
          </w:rPr>
          <w:t>http://</w:t>
        </w:r>
        <w:r w:rsidR="00F514C8" w:rsidRPr="00D61B1E">
          <w:rPr>
            <w:rStyle w:val="ac"/>
            <w:rFonts w:ascii="Times New Roman" w:eastAsia="Times New Roman" w:hAnsi="Times New Roman" w:cs="Times New Roman"/>
            <w:sz w:val="28"/>
            <w:szCs w:val="28"/>
            <w:lang w:val="en-US"/>
          </w:rPr>
          <w:t>plastunovskoe</w:t>
        </w:r>
        <w:r w:rsidR="00F514C8" w:rsidRPr="00D61B1E">
          <w:rPr>
            <w:rStyle w:val="ac"/>
            <w:rFonts w:ascii="Times New Roman" w:eastAsia="Times New Roman" w:hAnsi="Times New Roman" w:cs="Times New Roman"/>
            <w:sz w:val="28"/>
            <w:szCs w:val="28"/>
          </w:rPr>
          <w:t>.</w:t>
        </w:r>
        <w:r w:rsidR="00F514C8" w:rsidRPr="00D61B1E">
          <w:rPr>
            <w:rStyle w:val="ac"/>
            <w:rFonts w:ascii="Times New Roman" w:eastAsia="Times New Roman" w:hAnsi="Times New Roman" w:cs="Times New Roman"/>
            <w:sz w:val="28"/>
            <w:szCs w:val="28"/>
            <w:lang w:val="en-US"/>
          </w:rPr>
          <w:t>ru</w:t>
        </w:r>
      </w:hyperlink>
      <w:r w:rsidRPr="00CD064A">
        <w:rPr>
          <w:rFonts w:ascii="Times New Roman" w:eastAsia="Times New Roman" w:hAnsi="Times New Roman" w:cs="Times New Roman"/>
          <w:sz w:val="28"/>
          <w:szCs w:val="28"/>
        </w:rPr>
        <w:t xml:space="preserve"> обращение заполняется в специальной электронной форме.</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Обращения граждан с сопроводительными документами федеральных органов власти могут быть доставлены по почте, телеграфу.</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3.1.3. Обращения на имя главы Пластуновского сельского поселения, поступающие в администрацию Пластуновского сельского поселения, передаются под роспись специалисту общего отдела в день поступления.</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CD064A">
        <w:rPr>
          <w:rFonts w:ascii="Times New Roman" w:eastAsia="Times New Roman" w:hAnsi="Times New Roman" w:cs="Times New Roman"/>
          <w:sz w:val="28"/>
          <w:szCs w:val="28"/>
        </w:rPr>
        <w:t xml:space="preserve">3.1.4. В общем отделе корреспонденция проверяется на безопасность вложения. Должностное лицо, обрабатывающее корреспонденцию,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незамедлительно сообщает о нем непосредственному руководителю, руководитель - в </w:t>
      </w:r>
      <w:r w:rsidRPr="00CD064A">
        <w:rPr>
          <w:rFonts w:ascii="Times New Roman" w:eastAsia="Times New Roman" w:hAnsi="Times New Roman" w:cs="Times New Roman"/>
          <w:color w:val="000000"/>
          <w:sz w:val="28"/>
          <w:szCs w:val="28"/>
        </w:rPr>
        <w:t xml:space="preserve">дежурную часть ОМВД РФ по Динскому району. </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CD064A">
        <w:rPr>
          <w:rFonts w:ascii="Times New Roman" w:eastAsia="Times New Roman" w:hAnsi="Times New Roman" w:cs="Times New Roman"/>
          <w:sz w:val="28"/>
          <w:szCs w:val="28"/>
        </w:rPr>
        <w:t xml:space="preserve">3.1.5.  После вскрытия конверта проверяется наличие в нем письменных </w:t>
      </w:r>
      <w:r w:rsidRPr="00CD064A">
        <w:rPr>
          <w:rFonts w:ascii="Times New Roman" w:eastAsia="Times New Roman" w:hAnsi="Times New Roman" w:cs="Times New Roman"/>
          <w:color w:val="000000"/>
          <w:sz w:val="28"/>
          <w:szCs w:val="28"/>
        </w:rPr>
        <w:t>вложений. Если в конверте отсутствует письменное вложение, либо обнаружилась недостача упоминаемых автором или описью документов, составляется акт (</w:t>
      </w:r>
      <w:hyperlink r:id="rId11" w:history="1">
        <w:r w:rsidRPr="00CD064A">
          <w:rPr>
            <w:rFonts w:ascii="Times New Roman" w:eastAsia="Times New Roman" w:hAnsi="Times New Roman" w:cs="Times New Roman"/>
            <w:color w:val="000000"/>
            <w:sz w:val="28"/>
            <w:szCs w:val="28"/>
          </w:rPr>
          <w:t xml:space="preserve">приложения № </w:t>
        </w:r>
      </w:hyperlink>
      <w:r w:rsidRPr="00CD064A">
        <w:rPr>
          <w:rFonts w:ascii="Times New Roman" w:eastAsia="Times New Roman" w:hAnsi="Times New Roman" w:cs="Times New Roman"/>
          <w:sz w:val="28"/>
          <w:szCs w:val="28"/>
        </w:rPr>
        <w:t>2</w:t>
      </w:r>
      <w:r w:rsidRPr="00CD064A">
        <w:rPr>
          <w:rFonts w:ascii="Times New Roman" w:eastAsia="Times New Roman" w:hAnsi="Times New Roman" w:cs="Times New Roman"/>
          <w:color w:val="000000"/>
          <w:sz w:val="28"/>
          <w:szCs w:val="28"/>
        </w:rPr>
        <w:t>,</w:t>
      </w:r>
      <w:hyperlink r:id="rId12" w:history="1">
        <w:r w:rsidRPr="00CD064A">
          <w:rPr>
            <w:rFonts w:ascii="Times New Roman" w:eastAsia="Times New Roman" w:hAnsi="Times New Roman" w:cs="Times New Roman"/>
            <w:color w:val="000000"/>
            <w:sz w:val="28"/>
            <w:szCs w:val="28"/>
          </w:rPr>
          <w:t>3</w:t>
        </w:r>
      </w:hyperlink>
      <w:r w:rsidRPr="00CD064A">
        <w:rPr>
          <w:rFonts w:ascii="Times New Roman" w:eastAsia="Times New Roman" w:hAnsi="Times New Roman" w:cs="Times New Roman"/>
          <w:color w:val="000000"/>
          <w:sz w:val="28"/>
          <w:szCs w:val="28"/>
        </w:rPr>
        <w:t xml:space="preserve">). Также составляется акт на письмо </w:t>
      </w:r>
      <w:hyperlink r:id="rId13" w:history="1">
        <w:r w:rsidRPr="00CD064A">
          <w:rPr>
            <w:rFonts w:ascii="Times New Roman" w:eastAsia="Times New Roman" w:hAnsi="Times New Roman" w:cs="Times New Roman"/>
            <w:color w:val="000000"/>
            <w:sz w:val="28"/>
            <w:szCs w:val="28"/>
          </w:rPr>
          <w:t>(приложение №4)</w:t>
        </w:r>
      </w:hyperlink>
      <w:r w:rsidRPr="00CD064A">
        <w:rPr>
          <w:rFonts w:ascii="Times New Roman" w:eastAsia="Times New Roman" w:hAnsi="Times New Roman" w:cs="Times New Roman"/>
          <w:color w:val="000000"/>
          <w:sz w:val="28"/>
          <w:szCs w:val="28"/>
        </w:rPr>
        <w:t>, к которому прилагаются денежные знаки, кроме изъятых из обращения, ценные бумаги, оригиналы документов (паспорт, военный билет, трудовая книжка, пенсионное удостоверение и другое).</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3.1.6. К тексту письма подкладывается конверт, который хранится вместе с обращением в течение всего периода его рассмотрения. В случае отсутствия текста письма к конверту (или вложенным материалам, если они имеются) подкладывается бланк с текстом «письменного обращения к адресату нет».</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lastRenderedPageBreak/>
        <w:t>3.1.7. Обращения с пометкой «лично» вскрываются начальником общего отдела.</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3.1.8. Для приема обращений в форме электронных сообщений (Интернет-обращений), направляемых через официальный Интернет-сайт администрации Пластуновского сельского поселения, применяется программное обеспечение, предусматривающее обязательное заполнение заявителем реквизитов, необходимых для работы с обращением.</w:t>
      </w:r>
    </w:p>
    <w:p w:rsid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 xml:space="preserve">3.1.9. Обработка обращений граждан, поступивших по каналам факсимильной и электронной связи, осуществляется </w:t>
      </w:r>
      <w:r w:rsidR="004667EE">
        <w:rPr>
          <w:rFonts w:ascii="Times New Roman" w:eastAsia="Times New Roman" w:hAnsi="Times New Roman" w:cs="Times New Roman"/>
          <w:sz w:val="28"/>
          <w:szCs w:val="28"/>
        </w:rPr>
        <w:t xml:space="preserve">в порядке </w:t>
      </w:r>
      <w:r w:rsidRPr="00CD064A">
        <w:rPr>
          <w:rFonts w:ascii="Times New Roman" w:eastAsia="Times New Roman" w:hAnsi="Times New Roman" w:cs="Times New Roman"/>
          <w:sz w:val="28"/>
          <w:szCs w:val="28"/>
        </w:rPr>
        <w:t>аналогично</w:t>
      </w:r>
      <w:r w:rsidR="004667EE">
        <w:rPr>
          <w:rFonts w:ascii="Times New Roman" w:eastAsia="Times New Roman" w:hAnsi="Times New Roman" w:cs="Times New Roman"/>
          <w:sz w:val="28"/>
          <w:szCs w:val="28"/>
        </w:rPr>
        <w:t>м</w:t>
      </w:r>
      <w:r w:rsidRPr="00CD064A">
        <w:rPr>
          <w:rFonts w:ascii="Times New Roman" w:eastAsia="Times New Roman" w:hAnsi="Times New Roman" w:cs="Times New Roman"/>
          <w:sz w:val="28"/>
          <w:szCs w:val="28"/>
        </w:rPr>
        <w:t xml:space="preserve"> </w:t>
      </w:r>
      <w:r w:rsidR="004667EE">
        <w:rPr>
          <w:rFonts w:ascii="Times New Roman" w:eastAsia="Times New Roman" w:hAnsi="Times New Roman" w:cs="Times New Roman"/>
          <w:sz w:val="28"/>
          <w:szCs w:val="28"/>
        </w:rPr>
        <w:t>обработке письменных обращений</w:t>
      </w:r>
      <w:r w:rsidRPr="00CD064A">
        <w:rPr>
          <w:rFonts w:ascii="Times New Roman" w:eastAsia="Times New Roman" w:hAnsi="Times New Roman" w:cs="Times New Roman"/>
          <w:sz w:val="28"/>
          <w:szCs w:val="28"/>
        </w:rPr>
        <w:t>.</w:t>
      </w:r>
    </w:p>
    <w:p w:rsidR="004667EE" w:rsidRPr="00CD064A" w:rsidRDefault="004667EE"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CD064A" w:rsidRPr="004667EE" w:rsidRDefault="004667EE" w:rsidP="00CD064A">
      <w:pPr>
        <w:autoSpaceDE w:val="0"/>
        <w:autoSpaceDN w:val="0"/>
        <w:adjustRightInd w:val="0"/>
        <w:spacing w:after="0" w:line="240" w:lineRule="auto"/>
        <w:ind w:firstLine="851"/>
        <w:outlineLvl w:val="2"/>
        <w:rPr>
          <w:rFonts w:ascii="Times New Roman" w:eastAsia="Times New Roman" w:hAnsi="Times New Roman" w:cs="Times New Roman"/>
          <w:b/>
          <w:sz w:val="28"/>
          <w:szCs w:val="28"/>
        </w:rPr>
      </w:pPr>
      <w:r w:rsidRPr="004667EE">
        <w:rPr>
          <w:rFonts w:ascii="Times New Roman" w:eastAsia="Times New Roman" w:hAnsi="Times New Roman" w:cs="Times New Roman"/>
          <w:b/>
          <w:sz w:val="28"/>
          <w:szCs w:val="28"/>
        </w:rPr>
        <w:t xml:space="preserve">3.2. </w:t>
      </w:r>
      <w:r w:rsidR="00CD064A" w:rsidRPr="004667EE">
        <w:rPr>
          <w:rFonts w:ascii="Times New Roman" w:eastAsia="Times New Roman" w:hAnsi="Times New Roman" w:cs="Times New Roman"/>
          <w:b/>
          <w:sz w:val="28"/>
          <w:szCs w:val="28"/>
        </w:rPr>
        <w:t>Регистрация обращений</w:t>
      </w:r>
    </w:p>
    <w:p w:rsidR="004667EE" w:rsidRPr="00CD064A" w:rsidRDefault="004667EE" w:rsidP="00CD064A">
      <w:pPr>
        <w:autoSpaceDE w:val="0"/>
        <w:autoSpaceDN w:val="0"/>
        <w:adjustRightInd w:val="0"/>
        <w:spacing w:after="0" w:line="240" w:lineRule="auto"/>
        <w:ind w:firstLine="851"/>
        <w:outlineLvl w:val="2"/>
        <w:rPr>
          <w:rFonts w:ascii="Times New Roman" w:eastAsia="Times New Roman" w:hAnsi="Times New Roman" w:cs="Times New Roman"/>
          <w:sz w:val="28"/>
          <w:szCs w:val="28"/>
        </w:rPr>
      </w:pP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3.2.1. Все поступающие в администрацию Пластуновского сельского поселения письменные обращения граждан регистрируются журнале учета рассмотрения предложений, заявлений, жалоб граждан в течение трех дней с даты их поступления.</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color w:val="000000"/>
          <w:sz w:val="28"/>
          <w:szCs w:val="28"/>
        </w:rPr>
        <w:t>Информация о персональных данных авторов письменных обращений и обращений, направленных в электронном виде, хранится и обрабатывается с соблюдением требований действующего законодательства о персональных данных.</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3.2.2. На первой странице письма (а не на сопроводительных документах к нему) в правом верхнем углу либо на свободном от текста месте проставляется регистрационный штамп с указанием даты поступления и регистрационного номера.</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3.2.3.  Регистрация обращений осуществляется в пределах календарного года.</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3.2.4.  В письменную учетную карточку вносятся:</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дата регистрации;</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регистрационный номер;</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фамилия и инициалы автора обращения (в именительном падеже) или его почтовый адрес (если адрес отсутствует и в письме, и на конверте, при определении территории проживания заявителя следует руководствоваться данными почтового штемпеля). Если почтовый адрес отсутствует, а указан только электронный адрес заявителя, в адресную строку вносится запись: «Без точного адреса»;</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форма обращения (письмо, телеграмма, Интернет);</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количество листов и приложений (если имеются);</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указывается, откуда поступило обращение (из администрации муниципального образования, от заявителя и т.д.), дата, исходящий номер сопроводительного письма;</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краткое содержание обращения, которое должно быть четким, отражать его суть;</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lastRenderedPageBreak/>
        <w:t>фамилия и проект резолюции руководителя, которому обращение направляется на рассмотрение;</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3.2.5. При регистрации коллективных обращений (обращений, подписанных двумя или более авторами) в письменную учетную карточку вносится первая разборчиво указанная фамилия с припиской «и другие». Первой указывается фамилия того автора, в адрес которого заявители просят направить ответ, и учет производится по данной фамилии. В случае отсутствия ссылки на фамилию первой указывается фамилия, обозначенная на конверте. В учетной карточке проставляется отметка «коллективное». Коллективные обращения без подписей регистрируются по названию организации, предприятия, учреждения (заведения), из которых они поступили.</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3.2.6. Если автор (Иванов) пересылает обращение через второе лицо (Петров), указывая его адрес и не указывая своего, то в графе «Ф.И.О.» отмечаются две фамилии: Иванов, Петров.</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3.2.7. Если заявитель не указал своей фамилии, то в электронную учетную карточку вносится запись «без подписи».</w:t>
      </w:r>
    </w:p>
    <w:p w:rsid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3.2.8. Зарегистрированные письма заявителям не возвращаются (за исключением случаев, предусмотренных федеральным законодательством). Возврат обращения заявителю возможен до его регистрации. По письменному запросу заявителю возвращаются приложения к обращению</w:t>
      </w:r>
      <w:r w:rsidR="004667EE">
        <w:rPr>
          <w:rFonts w:ascii="Times New Roman" w:eastAsia="Times New Roman" w:hAnsi="Times New Roman" w:cs="Times New Roman"/>
          <w:sz w:val="28"/>
          <w:szCs w:val="28"/>
        </w:rPr>
        <w:t>,</w:t>
      </w:r>
      <w:r w:rsidRPr="00CD064A">
        <w:rPr>
          <w:rFonts w:ascii="Times New Roman" w:eastAsia="Times New Roman" w:hAnsi="Times New Roman" w:cs="Times New Roman"/>
          <w:sz w:val="28"/>
          <w:szCs w:val="28"/>
        </w:rPr>
        <w:t xml:space="preserve"> как во время рассмотрения, так и во время архивного хранения.</w:t>
      </w:r>
    </w:p>
    <w:p w:rsidR="004667EE" w:rsidRPr="00CD064A" w:rsidRDefault="004667EE"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CD064A" w:rsidRPr="004667EE" w:rsidRDefault="00CD064A" w:rsidP="00CD064A">
      <w:pPr>
        <w:autoSpaceDE w:val="0"/>
        <w:autoSpaceDN w:val="0"/>
        <w:adjustRightInd w:val="0"/>
        <w:spacing w:after="0" w:line="240" w:lineRule="auto"/>
        <w:ind w:firstLine="851"/>
        <w:outlineLvl w:val="2"/>
        <w:rPr>
          <w:rFonts w:ascii="Times New Roman" w:eastAsia="Times New Roman" w:hAnsi="Times New Roman" w:cs="Times New Roman"/>
          <w:b/>
          <w:sz w:val="28"/>
          <w:szCs w:val="28"/>
        </w:rPr>
      </w:pPr>
      <w:r w:rsidRPr="004667EE">
        <w:rPr>
          <w:rFonts w:ascii="Times New Roman" w:eastAsia="Times New Roman" w:hAnsi="Times New Roman" w:cs="Times New Roman"/>
          <w:b/>
          <w:sz w:val="28"/>
          <w:szCs w:val="28"/>
        </w:rPr>
        <w:t>3.3. Направление обращений на рассмотрение</w:t>
      </w:r>
    </w:p>
    <w:p w:rsidR="004667EE" w:rsidRPr="00CD064A" w:rsidRDefault="004667EE" w:rsidP="00CD064A">
      <w:pPr>
        <w:autoSpaceDE w:val="0"/>
        <w:autoSpaceDN w:val="0"/>
        <w:adjustRightInd w:val="0"/>
        <w:spacing w:after="0" w:line="240" w:lineRule="auto"/>
        <w:ind w:firstLine="851"/>
        <w:outlineLvl w:val="2"/>
        <w:rPr>
          <w:rFonts w:ascii="Times New Roman" w:eastAsia="Times New Roman" w:hAnsi="Times New Roman" w:cs="Times New Roman"/>
          <w:sz w:val="28"/>
          <w:szCs w:val="28"/>
        </w:rPr>
      </w:pP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3.3.1. Основание для начала процедуры – регистрация письменного обращения в журнале.</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3.3.2.  Письменные обращения, содержащие вопросы, решение которых не входит в компетенцию администрации Пластуновского сельского поселения, в течение семи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вопросов, с уведомлением граждан, направивших обращение о переадресации обращений, за исключением с</w:t>
      </w:r>
      <w:r w:rsidR="004667EE">
        <w:rPr>
          <w:rFonts w:ascii="Times New Roman" w:eastAsia="Times New Roman" w:hAnsi="Times New Roman" w:cs="Times New Roman"/>
          <w:sz w:val="28"/>
          <w:szCs w:val="28"/>
        </w:rPr>
        <w:t>лучая, указанного в пункте 3.3.9</w:t>
      </w:r>
      <w:r w:rsidRPr="00CD064A">
        <w:rPr>
          <w:rFonts w:ascii="Times New Roman" w:eastAsia="Times New Roman" w:hAnsi="Times New Roman" w:cs="Times New Roman"/>
          <w:sz w:val="28"/>
          <w:szCs w:val="28"/>
        </w:rPr>
        <w:t>. настоящего Порядка.</w:t>
      </w:r>
      <w:r w:rsidR="004667EE">
        <w:rPr>
          <w:rFonts w:ascii="Times New Roman" w:eastAsia="Times New Roman" w:hAnsi="Times New Roman" w:cs="Times New Roman"/>
          <w:sz w:val="28"/>
          <w:szCs w:val="28"/>
        </w:rPr>
        <w:t xml:space="preserve"> Уведомления о переадресации обращений подписываются должностным лицом ответственным за работу с обращениями граждан администрации Пластуновского сельского поселения.</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3.3.3. Уведомления авторам обращений, поступивших по информационным системам общего пользования (электронная почта), направляются на электронный адрес, указанный в обращении, специалистом ответственным за работу с обращениями граждан в случае отсутствия почтового адреса либо наличия просьбы заявителя о направлении ответа на указанный электронный адрес.</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lastRenderedPageBreak/>
        <w:t>3.3.4. В случае, если решение поставленных в письменном обращении вопросов относится к компетенции нескольких государственных органов, копия обращения в течение семи дней со дня регистрации направляется в соответствующие государственные органы или соответствующим должностным лицам.</w:t>
      </w:r>
    </w:p>
    <w:p w:rsid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3.3.5. В случае, если обращение направлено не по принадлежности, исполнитель в пятидневный срок возвращает его в общий отдел администрации Пластуновского сельского поселения с мотивированной служебной запиской. В записке указывается орган или должностное лицо, в чью компетенцию входит решение поднимаемых в обращении вопросов.</w:t>
      </w:r>
    </w:p>
    <w:p w:rsidR="00534D24" w:rsidRDefault="00534D24"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3.3.6. Если в поручении по рассмотрению обращения указано несколько исполнителей, то оригинал обращения направляется первому исполнителю. Исполнитель, у которого находится оригинал обращения, при необходимости возвращает его в общий отдел.</w:t>
      </w:r>
    </w:p>
    <w:p w:rsidR="00534D24" w:rsidRDefault="00534D24"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3.3.7. Запрещается направлять жалобу на рассмотрение в государственный орган или должностному лицу, решение или действие (бездействие) которых обжалуется. В случае, если с вышеуказанным запретом невозможно направление жалобы на рассмотрение </w:t>
      </w:r>
      <w:r w:rsidR="001D31FB">
        <w:rPr>
          <w:rFonts w:ascii="Times New Roman" w:eastAsia="Times New Roman" w:hAnsi="Times New Roman" w:cs="Times New Roman"/>
          <w:sz w:val="28"/>
          <w:szCs w:val="28"/>
        </w:rPr>
        <w:t>в государственный орган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соответствующее решение или действие (бездействие) в установленном порядке в суде.</w:t>
      </w:r>
    </w:p>
    <w:p w:rsidR="001D31FB" w:rsidRPr="00CD064A" w:rsidRDefault="001D31FB" w:rsidP="00CD064A">
      <w:pPr>
        <w:autoSpaceDE w:val="0"/>
        <w:autoSpaceDN w:val="0"/>
        <w:adjustRightInd w:val="0"/>
        <w:spacing w:after="0" w:line="240" w:lineRule="auto"/>
        <w:ind w:firstLine="851"/>
        <w:jc w:val="both"/>
        <w:rPr>
          <w:rFonts w:ascii="Times New Roman" w:eastAsia="Times New Roman" w:hAnsi="Times New Roman" w:cs="Times New Roman"/>
          <w:sz w:val="28"/>
          <w:szCs w:val="28"/>
          <w:highlight w:val="lightGray"/>
        </w:rPr>
      </w:pPr>
      <w:r>
        <w:rPr>
          <w:rFonts w:ascii="Times New Roman" w:eastAsia="Times New Roman" w:hAnsi="Times New Roman" w:cs="Times New Roman"/>
          <w:sz w:val="28"/>
          <w:szCs w:val="28"/>
        </w:rPr>
        <w:t>3.3.8.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о переадресации его обращения, за исключением случая, указанного в подпункте 3.3.9 настоящего Порядка.</w:t>
      </w:r>
    </w:p>
    <w:p w:rsidR="00CD064A" w:rsidRPr="00CD064A" w:rsidRDefault="001D31FB"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3.3.9</w:t>
      </w:r>
      <w:r w:rsidR="00CD064A" w:rsidRPr="00CD064A">
        <w:rPr>
          <w:rFonts w:ascii="Times New Roman" w:eastAsia="Times New Roman" w:hAnsi="Times New Roman" w:cs="Times New Roman"/>
          <w:sz w:val="28"/>
          <w:szCs w:val="28"/>
        </w:rPr>
        <w:t>. В случае, если текст письменного обращения не поддается прочтению, оно не подлежит направлению на рассмотрение, о чем в течение семи дней со дня регистрации обращения сообщается гражданину, направившему обращение, если его фамилия или почтовый адрес поддаются прочтению.</w:t>
      </w:r>
    </w:p>
    <w:p w:rsidR="00CD064A" w:rsidRDefault="000A05E1"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3.3.10</w:t>
      </w:r>
      <w:r w:rsidR="00CD064A" w:rsidRPr="00CD064A">
        <w:rPr>
          <w:rFonts w:ascii="Times New Roman" w:eastAsia="Times New Roman" w:hAnsi="Times New Roman" w:cs="Times New Roman"/>
          <w:sz w:val="28"/>
          <w:szCs w:val="28"/>
        </w:rPr>
        <w:t>.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может быть оставлено без ответа по существу поставленных в нем вопросов с уведомлением гражданина, направившего обращение, о недопу</w:t>
      </w:r>
      <w:r>
        <w:rPr>
          <w:rFonts w:ascii="Times New Roman" w:eastAsia="Times New Roman" w:hAnsi="Times New Roman" w:cs="Times New Roman"/>
          <w:sz w:val="28"/>
          <w:szCs w:val="28"/>
        </w:rPr>
        <w:t>стимости злоупотребления правом.</w:t>
      </w:r>
    </w:p>
    <w:p w:rsidR="000A05E1" w:rsidRDefault="000A05E1"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A05E1" w:rsidRDefault="000A05E1" w:rsidP="00CD064A">
      <w:pPr>
        <w:autoSpaceDE w:val="0"/>
        <w:autoSpaceDN w:val="0"/>
        <w:adjustRightInd w:val="0"/>
        <w:spacing w:after="0" w:line="240" w:lineRule="auto"/>
        <w:ind w:firstLine="851"/>
        <w:jc w:val="both"/>
        <w:rPr>
          <w:rFonts w:ascii="Times New Roman" w:eastAsia="Times New Roman" w:hAnsi="Times New Roman" w:cs="Times New Roman"/>
          <w:b/>
          <w:sz w:val="28"/>
          <w:szCs w:val="28"/>
        </w:rPr>
      </w:pPr>
      <w:r w:rsidRPr="000A05E1">
        <w:rPr>
          <w:rFonts w:ascii="Times New Roman" w:eastAsia="Times New Roman" w:hAnsi="Times New Roman" w:cs="Times New Roman"/>
          <w:b/>
          <w:sz w:val="28"/>
          <w:szCs w:val="28"/>
        </w:rPr>
        <w:lastRenderedPageBreak/>
        <w:t>3.4. Сроки рассмотрения обращений граждан</w:t>
      </w:r>
    </w:p>
    <w:p w:rsidR="000A05E1" w:rsidRDefault="000A05E1" w:rsidP="00CD064A">
      <w:pPr>
        <w:autoSpaceDE w:val="0"/>
        <w:autoSpaceDN w:val="0"/>
        <w:adjustRightInd w:val="0"/>
        <w:spacing w:after="0" w:line="240" w:lineRule="auto"/>
        <w:ind w:firstLine="851"/>
        <w:jc w:val="both"/>
        <w:rPr>
          <w:rFonts w:ascii="Times New Roman" w:eastAsia="Times New Roman" w:hAnsi="Times New Roman" w:cs="Times New Roman"/>
          <w:b/>
          <w:sz w:val="28"/>
          <w:szCs w:val="28"/>
        </w:rPr>
      </w:pPr>
    </w:p>
    <w:p w:rsidR="000A05E1" w:rsidRPr="008219AE" w:rsidRDefault="000A05E1" w:rsidP="000A05E1">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3.4</w:t>
      </w:r>
      <w:r w:rsidRPr="008219AE">
        <w:rPr>
          <w:rFonts w:ascii="Times New Roman" w:hAnsi="Times New Roman" w:cs="Times New Roman"/>
          <w:sz w:val="28"/>
          <w:szCs w:val="28"/>
        </w:rPr>
        <w:t xml:space="preserve">.1. Обращения, поступившие в администрацию </w:t>
      </w:r>
      <w:r>
        <w:rPr>
          <w:rFonts w:ascii="Times New Roman" w:hAnsi="Times New Roman" w:cs="Times New Roman"/>
          <w:sz w:val="28"/>
          <w:szCs w:val="28"/>
        </w:rPr>
        <w:t xml:space="preserve">Пластуновского сельского поселения </w:t>
      </w:r>
      <w:r w:rsidRPr="008219AE">
        <w:rPr>
          <w:rFonts w:ascii="Times New Roman" w:hAnsi="Times New Roman" w:cs="Times New Roman"/>
          <w:sz w:val="28"/>
          <w:szCs w:val="28"/>
        </w:rPr>
        <w:t xml:space="preserve">по компетенции, рассматриваются в течение </w:t>
      </w:r>
      <w:r>
        <w:rPr>
          <w:rFonts w:ascii="Times New Roman" w:hAnsi="Times New Roman" w:cs="Times New Roman"/>
          <w:sz w:val="28"/>
          <w:szCs w:val="28"/>
        </w:rPr>
        <w:t>тридцати</w:t>
      </w:r>
      <w:r w:rsidRPr="008219AE">
        <w:rPr>
          <w:rFonts w:ascii="Times New Roman" w:hAnsi="Times New Roman" w:cs="Times New Roman"/>
          <w:sz w:val="28"/>
          <w:szCs w:val="28"/>
        </w:rPr>
        <w:t xml:space="preserve"> дней</w:t>
      </w:r>
      <w:r>
        <w:rPr>
          <w:rFonts w:ascii="Times New Roman" w:hAnsi="Times New Roman" w:cs="Times New Roman"/>
          <w:sz w:val="28"/>
          <w:szCs w:val="28"/>
        </w:rPr>
        <w:t xml:space="preserve"> со дня регистрации письменного обращения</w:t>
      </w:r>
      <w:r w:rsidRPr="008219AE">
        <w:rPr>
          <w:rFonts w:ascii="Times New Roman" w:hAnsi="Times New Roman" w:cs="Times New Roman"/>
          <w:sz w:val="28"/>
          <w:szCs w:val="28"/>
        </w:rPr>
        <w:t xml:space="preserve">. Указанный срок исчисляется от даты регистрации обращения в </w:t>
      </w:r>
      <w:r>
        <w:rPr>
          <w:rFonts w:ascii="Times New Roman" w:hAnsi="Times New Roman" w:cs="Times New Roman"/>
          <w:sz w:val="28"/>
          <w:szCs w:val="28"/>
        </w:rPr>
        <w:t xml:space="preserve">администрации Пластуновского сельского поселения </w:t>
      </w:r>
      <w:r w:rsidRPr="008219AE">
        <w:rPr>
          <w:rFonts w:ascii="Times New Roman" w:hAnsi="Times New Roman" w:cs="Times New Roman"/>
          <w:sz w:val="28"/>
          <w:szCs w:val="28"/>
        </w:rPr>
        <w:t>до даты направления ответа заявителю. В исключительных случаях</w:t>
      </w:r>
      <w:r>
        <w:rPr>
          <w:rFonts w:ascii="Times New Roman" w:hAnsi="Times New Roman" w:cs="Times New Roman"/>
          <w:sz w:val="28"/>
          <w:szCs w:val="28"/>
        </w:rPr>
        <w:t xml:space="preserve">, </w:t>
      </w:r>
      <w:r w:rsidRPr="008219AE">
        <w:rPr>
          <w:rFonts w:ascii="Times New Roman" w:hAnsi="Times New Roman" w:cs="Times New Roman"/>
          <w:sz w:val="28"/>
          <w:szCs w:val="28"/>
        </w:rPr>
        <w:t xml:space="preserve">а также в случае направления запроса в другие государственные органы, </w:t>
      </w:r>
      <w:r>
        <w:rPr>
          <w:rFonts w:ascii="Times New Roman" w:hAnsi="Times New Roman" w:cs="Times New Roman"/>
          <w:sz w:val="28"/>
          <w:szCs w:val="28"/>
        </w:rPr>
        <w:t>глава Пластуновского сельского поселения</w:t>
      </w:r>
      <w:r w:rsidRPr="008219AE">
        <w:rPr>
          <w:rFonts w:ascii="Times New Roman" w:hAnsi="Times New Roman" w:cs="Times New Roman"/>
          <w:sz w:val="28"/>
          <w:szCs w:val="28"/>
        </w:rPr>
        <w:t xml:space="preserve">, давший поручение по рассмотрению обращения, вправе продлить срок его рассмотрения не более чем на </w:t>
      </w:r>
      <w:r>
        <w:rPr>
          <w:rFonts w:ascii="Times New Roman" w:hAnsi="Times New Roman" w:cs="Times New Roman"/>
          <w:sz w:val="28"/>
          <w:szCs w:val="28"/>
        </w:rPr>
        <w:t>тридцать</w:t>
      </w:r>
      <w:r w:rsidRPr="008219AE">
        <w:rPr>
          <w:rFonts w:ascii="Times New Roman" w:hAnsi="Times New Roman" w:cs="Times New Roman"/>
          <w:sz w:val="28"/>
          <w:szCs w:val="28"/>
        </w:rPr>
        <w:t xml:space="preserve"> дней при условии уведомления об этом заявителя.</w:t>
      </w:r>
    </w:p>
    <w:p w:rsidR="000A05E1" w:rsidRDefault="000A05E1" w:rsidP="000A05E1">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С</w:t>
      </w:r>
      <w:r w:rsidRPr="008219AE">
        <w:rPr>
          <w:rFonts w:ascii="Times New Roman" w:hAnsi="Times New Roman" w:cs="Times New Roman"/>
          <w:sz w:val="28"/>
          <w:szCs w:val="28"/>
        </w:rPr>
        <w:t>рок рассмотрения обращения может быть сокращен</w:t>
      </w:r>
      <w:r>
        <w:rPr>
          <w:rFonts w:ascii="Times New Roman" w:hAnsi="Times New Roman" w:cs="Times New Roman"/>
          <w:sz w:val="28"/>
          <w:szCs w:val="28"/>
        </w:rPr>
        <w:t xml:space="preserve"> при наличии резолюции главы Пластуновского сельского поселения</w:t>
      </w:r>
      <w:r w:rsidRPr="008219AE">
        <w:rPr>
          <w:rFonts w:ascii="Times New Roman" w:hAnsi="Times New Roman" w:cs="Times New Roman"/>
          <w:sz w:val="28"/>
          <w:szCs w:val="28"/>
        </w:rPr>
        <w:t>.</w:t>
      </w:r>
    </w:p>
    <w:p w:rsidR="000A05E1" w:rsidRDefault="000A05E1" w:rsidP="000A05E1">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3</w:t>
      </w:r>
      <w:r w:rsidRPr="008219AE">
        <w:rPr>
          <w:rFonts w:ascii="Times New Roman" w:hAnsi="Times New Roman" w:cs="Times New Roman"/>
          <w:sz w:val="28"/>
          <w:szCs w:val="28"/>
        </w:rPr>
        <w:t>.4</w:t>
      </w:r>
      <w:r>
        <w:rPr>
          <w:rFonts w:ascii="Times New Roman" w:hAnsi="Times New Roman" w:cs="Times New Roman"/>
          <w:sz w:val="28"/>
          <w:szCs w:val="28"/>
        </w:rPr>
        <w:t>.2</w:t>
      </w:r>
      <w:r w:rsidRPr="008219AE">
        <w:rPr>
          <w:rFonts w:ascii="Times New Roman" w:hAnsi="Times New Roman" w:cs="Times New Roman"/>
          <w:sz w:val="28"/>
          <w:szCs w:val="28"/>
        </w:rPr>
        <w:t>.</w:t>
      </w:r>
      <w:r>
        <w:rPr>
          <w:rFonts w:ascii="Times New Roman" w:hAnsi="Times New Roman" w:cs="Times New Roman"/>
          <w:sz w:val="28"/>
          <w:szCs w:val="28"/>
        </w:rPr>
        <w:t xml:space="preserve"> </w:t>
      </w:r>
      <w:r w:rsidRPr="008219AE">
        <w:rPr>
          <w:rFonts w:ascii="Times New Roman" w:hAnsi="Times New Roman" w:cs="Times New Roman"/>
          <w:sz w:val="28"/>
          <w:szCs w:val="28"/>
        </w:rPr>
        <w:t>Обращения депутатов представительных органов</w:t>
      </w:r>
      <w:r>
        <w:rPr>
          <w:rFonts w:ascii="Times New Roman" w:hAnsi="Times New Roman" w:cs="Times New Roman"/>
          <w:sz w:val="28"/>
          <w:szCs w:val="28"/>
        </w:rPr>
        <w:t xml:space="preserve"> местного самоуправления, депутатов ЗСК, депутатов Государственной Думы РФ</w:t>
      </w:r>
      <w:r w:rsidRPr="008219AE">
        <w:rPr>
          <w:rFonts w:ascii="Times New Roman" w:hAnsi="Times New Roman" w:cs="Times New Roman"/>
          <w:sz w:val="28"/>
          <w:szCs w:val="28"/>
        </w:rPr>
        <w:t xml:space="preserve">, связанные с обращениями граждан, не требующие дополнительного изучения и проверки, рассматриваются безотлагательно, но не позднее </w:t>
      </w:r>
      <w:r>
        <w:rPr>
          <w:rFonts w:ascii="Times New Roman" w:hAnsi="Times New Roman" w:cs="Times New Roman"/>
          <w:sz w:val="28"/>
          <w:szCs w:val="28"/>
        </w:rPr>
        <w:t>пятнадцати</w:t>
      </w:r>
      <w:r w:rsidRPr="008219AE">
        <w:rPr>
          <w:rFonts w:ascii="Times New Roman" w:hAnsi="Times New Roman" w:cs="Times New Roman"/>
          <w:sz w:val="28"/>
          <w:szCs w:val="28"/>
        </w:rPr>
        <w:t xml:space="preserve"> дней, а при необходимости получения дополнительных материалов – не позднее </w:t>
      </w:r>
      <w:r>
        <w:rPr>
          <w:rFonts w:ascii="Times New Roman" w:hAnsi="Times New Roman" w:cs="Times New Roman"/>
          <w:sz w:val="28"/>
          <w:szCs w:val="28"/>
        </w:rPr>
        <w:t>тридцати</w:t>
      </w:r>
      <w:r w:rsidRPr="008219AE">
        <w:rPr>
          <w:rFonts w:ascii="Times New Roman" w:hAnsi="Times New Roman" w:cs="Times New Roman"/>
          <w:sz w:val="28"/>
          <w:szCs w:val="28"/>
        </w:rPr>
        <w:t xml:space="preserve"> дней.</w:t>
      </w:r>
      <w:r w:rsidRPr="00014238">
        <w:rPr>
          <w:rFonts w:ascii="Times New Roman" w:hAnsi="Times New Roman" w:cs="Times New Roman"/>
          <w:sz w:val="28"/>
          <w:szCs w:val="28"/>
        </w:rPr>
        <w:t xml:space="preserve"> </w:t>
      </w:r>
      <w:r>
        <w:rPr>
          <w:rFonts w:ascii="Times New Roman" w:hAnsi="Times New Roman" w:cs="Times New Roman"/>
          <w:sz w:val="28"/>
          <w:szCs w:val="28"/>
        </w:rPr>
        <w:t>При необходимости проверк</w:t>
      </w:r>
      <w:r w:rsidR="007F7D34">
        <w:rPr>
          <w:rFonts w:ascii="Times New Roman" w:hAnsi="Times New Roman" w:cs="Times New Roman"/>
          <w:sz w:val="28"/>
          <w:szCs w:val="28"/>
        </w:rPr>
        <w:t xml:space="preserve">и или дополнительного изучения </w:t>
      </w:r>
      <w:r>
        <w:rPr>
          <w:rFonts w:ascii="Times New Roman" w:hAnsi="Times New Roman" w:cs="Times New Roman"/>
          <w:sz w:val="28"/>
          <w:szCs w:val="28"/>
        </w:rPr>
        <w:t xml:space="preserve">соответствующего вопроса глава Пластуновского сельского поселения обязан сообщить депутату о продлении срока рассмотрения обращения, направив уведомление в трехдневный срок. </w:t>
      </w:r>
      <w:r w:rsidRPr="008219AE">
        <w:rPr>
          <w:rFonts w:ascii="Times New Roman" w:hAnsi="Times New Roman" w:cs="Times New Roman"/>
          <w:sz w:val="28"/>
          <w:szCs w:val="28"/>
        </w:rPr>
        <w:t>Для решения вопроса о продлени</w:t>
      </w:r>
      <w:r>
        <w:rPr>
          <w:rFonts w:ascii="Times New Roman" w:hAnsi="Times New Roman" w:cs="Times New Roman"/>
          <w:sz w:val="28"/>
          <w:szCs w:val="28"/>
        </w:rPr>
        <w:t xml:space="preserve">и срока рассмотрения обращения главе Пластуновского сельского поселения </w:t>
      </w:r>
      <w:r w:rsidRPr="008219AE">
        <w:rPr>
          <w:rFonts w:ascii="Times New Roman" w:hAnsi="Times New Roman" w:cs="Times New Roman"/>
          <w:sz w:val="28"/>
          <w:szCs w:val="28"/>
        </w:rPr>
        <w:t xml:space="preserve">представляется служебная записка, подготовленная </w:t>
      </w:r>
      <w:r>
        <w:rPr>
          <w:rFonts w:ascii="Times New Roman" w:hAnsi="Times New Roman" w:cs="Times New Roman"/>
          <w:sz w:val="28"/>
          <w:szCs w:val="28"/>
        </w:rPr>
        <w:t>соответствующим должностным лицом</w:t>
      </w:r>
      <w:r w:rsidRPr="008219AE">
        <w:rPr>
          <w:rFonts w:ascii="Times New Roman" w:hAnsi="Times New Roman" w:cs="Times New Roman"/>
          <w:sz w:val="28"/>
          <w:szCs w:val="28"/>
        </w:rPr>
        <w:t>, с обоснованием необходимости продления срока рассмотрения.</w:t>
      </w:r>
    </w:p>
    <w:p w:rsidR="000A05E1" w:rsidRPr="00A801B4" w:rsidRDefault="000A05E1" w:rsidP="000A05E1">
      <w:pPr>
        <w:pStyle w:val="ConsPlusNormal"/>
        <w:widowControl/>
        <w:ind w:firstLine="851"/>
        <w:jc w:val="both"/>
        <w:rPr>
          <w:rFonts w:ascii="Times New Roman" w:hAnsi="Times New Roman" w:cs="Times New Roman"/>
          <w:sz w:val="28"/>
          <w:szCs w:val="28"/>
        </w:rPr>
      </w:pPr>
      <w:r w:rsidRPr="00A801B4">
        <w:rPr>
          <w:rFonts w:ascii="Times New Roman" w:hAnsi="Times New Roman" w:cs="Times New Roman"/>
          <w:sz w:val="28"/>
          <w:szCs w:val="28"/>
        </w:rPr>
        <w:t>3.4.3. По направленному в установленном порядке запросу государственным органом или должностным лицом</w:t>
      </w:r>
      <w:r>
        <w:rPr>
          <w:rFonts w:ascii="Times New Roman" w:hAnsi="Times New Roman" w:cs="Times New Roman"/>
          <w:sz w:val="28"/>
          <w:szCs w:val="28"/>
        </w:rPr>
        <w:t>, рассматривающим обращение,</w:t>
      </w:r>
      <w:r w:rsidRPr="00445841">
        <w:rPr>
          <w:rFonts w:ascii="Times New Roman" w:hAnsi="Times New Roman" w:cs="Times New Roman"/>
          <w:sz w:val="28"/>
          <w:szCs w:val="28"/>
        </w:rPr>
        <w:t xml:space="preserve"> </w:t>
      </w:r>
      <w:r>
        <w:rPr>
          <w:rFonts w:ascii="Times New Roman" w:hAnsi="Times New Roman" w:cs="Times New Roman"/>
          <w:sz w:val="28"/>
          <w:szCs w:val="28"/>
        </w:rPr>
        <w:t xml:space="preserve">документы и материалы, необходимые для рассмотрения обращения направляются в течение пятнадцати дней. </w:t>
      </w:r>
      <w:r w:rsidRPr="00A801B4">
        <w:rPr>
          <w:rFonts w:ascii="Times New Roman" w:hAnsi="Times New Roman" w:cs="Times New Roman"/>
          <w:sz w:val="28"/>
          <w:szCs w:val="28"/>
        </w:rPr>
        <w:t>Продление сроков подготовки информации не предусмотрено.</w:t>
      </w:r>
    </w:p>
    <w:p w:rsidR="000A05E1" w:rsidRDefault="000A05E1" w:rsidP="000A05E1">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3.4.4</w:t>
      </w:r>
      <w:r w:rsidRPr="00523EA3">
        <w:rPr>
          <w:rFonts w:ascii="Times New Roman" w:hAnsi="Times New Roman" w:cs="Times New Roman"/>
          <w:sz w:val="28"/>
          <w:szCs w:val="28"/>
        </w:rPr>
        <w:t>. Обращение, в котором обжалуется судебное решение, в течени</w:t>
      </w:r>
      <w:r>
        <w:rPr>
          <w:rFonts w:ascii="Times New Roman" w:hAnsi="Times New Roman" w:cs="Times New Roman"/>
          <w:sz w:val="28"/>
          <w:szCs w:val="28"/>
        </w:rPr>
        <w:t>е</w:t>
      </w:r>
      <w:r w:rsidRPr="00523EA3">
        <w:rPr>
          <w:rFonts w:ascii="Times New Roman" w:hAnsi="Times New Roman" w:cs="Times New Roman"/>
          <w:sz w:val="28"/>
          <w:szCs w:val="28"/>
        </w:rPr>
        <w:t xml:space="preserve"> </w:t>
      </w:r>
      <w:r>
        <w:rPr>
          <w:rFonts w:ascii="Times New Roman" w:hAnsi="Times New Roman" w:cs="Times New Roman"/>
          <w:sz w:val="28"/>
          <w:szCs w:val="28"/>
        </w:rPr>
        <w:t>семи</w:t>
      </w:r>
      <w:r w:rsidRPr="00523EA3">
        <w:rPr>
          <w:rFonts w:ascii="Times New Roman" w:hAnsi="Times New Roman" w:cs="Times New Roman"/>
          <w:sz w:val="28"/>
          <w:szCs w:val="28"/>
        </w:rPr>
        <w:t xml:space="preserve"> дней со дня регистрации возвращается гражданину, направившему обращение, с разъяснением порядка обжалования данного судебного решения.</w:t>
      </w:r>
    </w:p>
    <w:p w:rsidR="000A05E1" w:rsidRPr="008219AE" w:rsidRDefault="000A05E1" w:rsidP="000A05E1">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3</w:t>
      </w:r>
      <w:r w:rsidRPr="008219AE">
        <w:rPr>
          <w:rFonts w:ascii="Times New Roman" w:hAnsi="Times New Roman" w:cs="Times New Roman"/>
          <w:sz w:val="28"/>
          <w:szCs w:val="28"/>
        </w:rPr>
        <w:t>.4.</w:t>
      </w:r>
      <w:r>
        <w:rPr>
          <w:rFonts w:ascii="Times New Roman" w:hAnsi="Times New Roman" w:cs="Times New Roman"/>
          <w:sz w:val="28"/>
          <w:szCs w:val="28"/>
        </w:rPr>
        <w:t>5</w:t>
      </w:r>
      <w:r w:rsidRPr="008219AE">
        <w:rPr>
          <w:rFonts w:ascii="Times New Roman" w:hAnsi="Times New Roman" w:cs="Times New Roman"/>
          <w:sz w:val="28"/>
          <w:szCs w:val="28"/>
        </w:rPr>
        <w:t xml:space="preserve">. </w:t>
      </w:r>
      <w:r>
        <w:rPr>
          <w:rFonts w:ascii="Times New Roman" w:hAnsi="Times New Roman" w:cs="Times New Roman"/>
          <w:sz w:val="28"/>
          <w:szCs w:val="28"/>
        </w:rPr>
        <w:t>Если</w:t>
      </w:r>
      <w:r w:rsidRPr="008219AE">
        <w:rPr>
          <w:rFonts w:ascii="Times New Roman" w:hAnsi="Times New Roman" w:cs="Times New Roman"/>
          <w:sz w:val="28"/>
          <w:szCs w:val="28"/>
        </w:rPr>
        <w:t xml:space="preserve">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0A05E1" w:rsidRPr="008219AE" w:rsidRDefault="000A05E1" w:rsidP="000A05E1">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3.4.6</w:t>
      </w:r>
      <w:r w:rsidRPr="008219AE">
        <w:rPr>
          <w:rFonts w:ascii="Times New Roman" w:hAnsi="Times New Roman" w:cs="Times New Roman"/>
          <w:sz w:val="28"/>
          <w:szCs w:val="28"/>
        </w:rPr>
        <w:t xml:space="preserve">. По дубликатному обращению (обращение заявителя, являющееся копией предыдущего обращения), приобщенному к материалам рассмотрения первого обращения, срок рассмотрения соответствует сроку рассмотрения первого обращения. Если дубликатное обращение получено после направления ответа заявителю, то срок рассмотрения данного обращения не должен превышать </w:t>
      </w:r>
      <w:r>
        <w:rPr>
          <w:rFonts w:ascii="Times New Roman" w:hAnsi="Times New Roman" w:cs="Times New Roman"/>
          <w:sz w:val="28"/>
          <w:szCs w:val="28"/>
        </w:rPr>
        <w:t>десяти</w:t>
      </w:r>
      <w:r w:rsidRPr="008219AE">
        <w:rPr>
          <w:rFonts w:ascii="Times New Roman" w:hAnsi="Times New Roman" w:cs="Times New Roman"/>
          <w:sz w:val="28"/>
          <w:szCs w:val="28"/>
        </w:rPr>
        <w:t xml:space="preserve"> дней.</w:t>
      </w:r>
    </w:p>
    <w:p w:rsidR="000A05E1" w:rsidRPr="008219AE" w:rsidRDefault="000A05E1" w:rsidP="000A05E1">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lastRenderedPageBreak/>
        <w:t>3.4.7</w:t>
      </w:r>
      <w:r w:rsidRPr="008219AE">
        <w:rPr>
          <w:rFonts w:ascii="Times New Roman" w:hAnsi="Times New Roman" w:cs="Times New Roman"/>
          <w:sz w:val="28"/>
          <w:szCs w:val="28"/>
        </w:rPr>
        <w:t xml:space="preserve">. Контроль за соблюдением сроков рассмотрения обращений граждан осуществляет </w:t>
      </w:r>
      <w:r w:rsidR="007F7D34">
        <w:rPr>
          <w:rFonts w:ascii="Times New Roman" w:hAnsi="Times New Roman" w:cs="Times New Roman"/>
          <w:sz w:val="28"/>
          <w:szCs w:val="28"/>
        </w:rPr>
        <w:t>общий отдел</w:t>
      </w:r>
      <w:r>
        <w:rPr>
          <w:rFonts w:ascii="Times New Roman" w:hAnsi="Times New Roman" w:cs="Times New Roman"/>
          <w:sz w:val="28"/>
          <w:szCs w:val="28"/>
        </w:rPr>
        <w:t xml:space="preserve"> администрации </w:t>
      </w:r>
      <w:r w:rsidR="007F7D34">
        <w:rPr>
          <w:rFonts w:ascii="Times New Roman" w:hAnsi="Times New Roman" w:cs="Times New Roman"/>
          <w:sz w:val="28"/>
          <w:szCs w:val="28"/>
        </w:rPr>
        <w:t>Пластуновского сельского поселения</w:t>
      </w:r>
      <w:r>
        <w:rPr>
          <w:rFonts w:ascii="Times New Roman" w:hAnsi="Times New Roman" w:cs="Times New Roman"/>
          <w:sz w:val="28"/>
          <w:szCs w:val="28"/>
        </w:rPr>
        <w:t>.</w:t>
      </w:r>
    </w:p>
    <w:p w:rsidR="000A05E1" w:rsidRPr="000A05E1" w:rsidRDefault="000A05E1" w:rsidP="00CD064A">
      <w:pPr>
        <w:autoSpaceDE w:val="0"/>
        <w:autoSpaceDN w:val="0"/>
        <w:adjustRightInd w:val="0"/>
        <w:spacing w:after="0" w:line="240" w:lineRule="auto"/>
        <w:ind w:firstLine="851"/>
        <w:jc w:val="both"/>
        <w:rPr>
          <w:rFonts w:ascii="Times New Roman" w:eastAsia="Times New Roman" w:hAnsi="Times New Roman" w:cs="Times New Roman"/>
          <w:b/>
          <w:sz w:val="28"/>
          <w:szCs w:val="28"/>
        </w:rPr>
      </w:pPr>
    </w:p>
    <w:p w:rsidR="00CD064A" w:rsidRDefault="007F7D34" w:rsidP="00CD064A">
      <w:pPr>
        <w:autoSpaceDE w:val="0"/>
        <w:autoSpaceDN w:val="0"/>
        <w:adjustRightInd w:val="0"/>
        <w:spacing w:after="0" w:line="240" w:lineRule="auto"/>
        <w:ind w:firstLine="851"/>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3.5</w:t>
      </w:r>
      <w:r w:rsidR="00CD064A" w:rsidRPr="000A05E1">
        <w:rPr>
          <w:rFonts w:ascii="Times New Roman" w:eastAsia="Times New Roman" w:hAnsi="Times New Roman" w:cs="Times New Roman"/>
          <w:b/>
          <w:sz w:val="28"/>
          <w:szCs w:val="28"/>
        </w:rPr>
        <w:t>. Рассмотрение обращений</w:t>
      </w:r>
    </w:p>
    <w:p w:rsidR="007F7D34" w:rsidRPr="000A05E1" w:rsidRDefault="007F7D34" w:rsidP="00CD064A">
      <w:pPr>
        <w:autoSpaceDE w:val="0"/>
        <w:autoSpaceDN w:val="0"/>
        <w:adjustRightInd w:val="0"/>
        <w:spacing w:after="0" w:line="240" w:lineRule="auto"/>
        <w:ind w:firstLine="851"/>
        <w:outlineLvl w:val="2"/>
        <w:rPr>
          <w:rFonts w:ascii="Times New Roman" w:eastAsia="Times New Roman" w:hAnsi="Times New Roman" w:cs="Times New Roman"/>
          <w:b/>
          <w:sz w:val="28"/>
          <w:szCs w:val="28"/>
        </w:rPr>
      </w:pPr>
    </w:p>
    <w:p w:rsidR="00CD064A" w:rsidRPr="00CD064A" w:rsidRDefault="007F7D34"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CD064A" w:rsidRPr="00CD064A">
        <w:rPr>
          <w:rFonts w:ascii="Times New Roman" w:eastAsia="Times New Roman" w:hAnsi="Times New Roman" w:cs="Times New Roman"/>
          <w:sz w:val="28"/>
          <w:szCs w:val="28"/>
        </w:rPr>
        <w:t>.1. Основание для начала рассмотрения – получение исполнителем поручения по рассмотрению письменного обращения.</w:t>
      </w:r>
    </w:p>
    <w:p w:rsidR="00CD064A" w:rsidRDefault="007F7D34"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CD064A" w:rsidRPr="00CD064A">
        <w:rPr>
          <w:rFonts w:ascii="Times New Roman" w:eastAsia="Times New Roman" w:hAnsi="Times New Roman" w:cs="Times New Roman"/>
          <w:sz w:val="28"/>
          <w:szCs w:val="28"/>
        </w:rPr>
        <w:t>.2. Если поручение дано одновременно нескольким должностным лицам, то работу по рассмотрению обращения координирует лицо, отмеченное в поручении пометкой «свод», им обобщаются материалы, готовится и направляется ответ заявителю (при необходимости –  и администрации муниципального образования Динской район). Соисполнители не позднее трех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 При этом персональную ответственность за рассмотрение обращения несут все исполнители. При отсутствии пометки «свод» ответ заявителю (при необходимости – и администрации муниципального образования Динской район) направляет каждый исполнитель в части компетенции.</w:t>
      </w:r>
    </w:p>
    <w:p w:rsidR="007F7D34" w:rsidRPr="00CD064A" w:rsidRDefault="007F7D34"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если исполнителей несколько и один из них дает промежуточный ответ, то автору поручения по рассмотрению обращения представляются ответы после рассмотрения обращения всеми исполнителями (при условии, что срок окончательного рассмотрения не превышает 60 дней).</w:t>
      </w:r>
    </w:p>
    <w:p w:rsidR="00CD064A" w:rsidRPr="00A66B4B" w:rsidRDefault="007677C0"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CD064A" w:rsidRPr="00A66B4B">
        <w:rPr>
          <w:rFonts w:ascii="Times New Roman" w:eastAsia="Times New Roman" w:hAnsi="Times New Roman" w:cs="Times New Roman"/>
          <w:sz w:val="28"/>
          <w:szCs w:val="28"/>
        </w:rPr>
        <w:t>.3. Должностное лицо при рассмотрении обращения:</w:t>
      </w:r>
    </w:p>
    <w:p w:rsidR="00CD064A" w:rsidRDefault="00A66B4B"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обеспечивает объективное, всестороннее и своевременное рассмотрение обращения, в случае необходимости – с участием гражданина (заявителя), направившего обращение. В случае необходимости в установленном законодательством порядке запрашивает дополнительные материалы, встречается с заявителем для уточнения сути обращения;</w:t>
      </w:r>
    </w:p>
    <w:p w:rsidR="00A66B4B" w:rsidRDefault="00A66B4B"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принимает меры, направленные на восстановление или защиту нарушенных прав, свобод и законных интересов гражданина (заявителя);</w:t>
      </w:r>
    </w:p>
    <w:p w:rsidR="00A66B4B" w:rsidRDefault="00A66B4B"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создает комиссию для проверки фактов, изложенных в обращении (как правило, с выездом на место и участием заявителя);</w:t>
      </w:r>
    </w:p>
    <w:p w:rsidR="00A66B4B" w:rsidRDefault="00A66B4B"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7677C0">
        <w:rPr>
          <w:rFonts w:ascii="Times New Roman" w:eastAsia="Times New Roman" w:hAnsi="Times New Roman" w:cs="Times New Roman"/>
          <w:sz w:val="28"/>
          <w:szCs w:val="28"/>
        </w:rPr>
        <w:t>дает письменный ответ по существу поставленных вопросов, за исключением случаев, указанных в пункте 3.3.9, 3.3.10 Порядка;</w:t>
      </w:r>
    </w:p>
    <w:p w:rsidR="007677C0" w:rsidRPr="00CD064A" w:rsidRDefault="007677C0"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уведомляет гражданина о направлении его обращения на рассмотрение в другой орган, в компетенцию которого входит рассмотрение поставленного вопроса.</w:t>
      </w:r>
    </w:p>
    <w:p w:rsidR="00CD064A" w:rsidRPr="00CD064A" w:rsidRDefault="007677C0"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CD064A" w:rsidRPr="00CD064A">
        <w:rPr>
          <w:rFonts w:ascii="Times New Roman" w:eastAsia="Times New Roman" w:hAnsi="Times New Roman" w:cs="Times New Roman"/>
          <w:sz w:val="28"/>
          <w:szCs w:val="28"/>
        </w:rPr>
        <w:t xml:space="preserve">.4. При рассмотрении повторного обращения (обращения, поступившего от одного и того же лица по одному и тому же вопросу, в котором обжалуется решение, принятое по предыдущему обращению, или указывается на недостатки, допущенные при рассмотрении и разрешении </w:t>
      </w:r>
      <w:r w:rsidR="00CD064A" w:rsidRPr="00CD064A">
        <w:rPr>
          <w:rFonts w:ascii="Times New Roman" w:eastAsia="Times New Roman" w:hAnsi="Times New Roman" w:cs="Times New Roman"/>
          <w:sz w:val="28"/>
          <w:szCs w:val="28"/>
        </w:rPr>
        <w:lastRenderedPageBreak/>
        <w:t>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 анализируется имеющаяся по поднимаемым в нем вопросам переписка. Повторные обращения могут ставиться на контроль. Письма одного и того же заявителя и по одному и тому же вопросу, поступившие до истечения срока рассмотрения, считаются первичными. Не являются повторными письма одного и того же заявителя, но по разным вопросам, а также многократные по одному и тому же вопросу, по которому заявителю давались исчерпывающие ответы.</w:t>
      </w:r>
    </w:p>
    <w:p w:rsidR="00CD064A" w:rsidRPr="006F3F5E" w:rsidRDefault="007677C0"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6F3F5E">
        <w:rPr>
          <w:rFonts w:ascii="Times New Roman" w:eastAsia="Times New Roman" w:hAnsi="Times New Roman" w:cs="Times New Roman"/>
          <w:sz w:val="28"/>
          <w:szCs w:val="28"/>
        </w:rPr>
        <w:t>3.5</w:t>
      </w:r>
      <w:r w:rsidR="00CD064A" w:rsidRPr="006F3F5E">
        <w:rPr>
          <w:rFonts w:ascii="Times New Roman" w:eastAsia="Times New Roman" w:hAnsi="Times New Roman" w:cs="Times New Roman"/>
          <w:sz w:val="28"/>
          <w:szCs w:val="28"/>
        </w:rPr>
        <w:t>.5. Письма с просьбами о личном приеме главой Пластуновского сельского поселения рассматриваются как обычные обращения. Если в обращении не указана проблема, то заявителю направляется сообщение о порядке организации личного приема граждан, а заявление оформляется «в дело» как исполненное.</w:t>
      </w:r>
    </w:p>
    <w:p w:rsidR="00CD064A" w:rsidRPr="00CD064A" w:rsidRDefault="006F3F5E"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CD064A" w:rsidRPr="00CD064A">
        <w:rPr>
          <w:rFonts w:ascii="Times New Roman" w:eastAsia="Times New Roman" w:hAnsi="Times New Roman" w:cs="Times New Roman"/>
          <w:sz w:val="28"/>
          <w:szCs w:val="28"/>
        </w:rPr>
        <w:t>.6. Обращение, содержащее в адресной части обращения пометку «лично», рассматривается на общих основаниях в соответствии с Порядком.</w:t>
      </w:r>
    </w:p>
    <w:p w:rsidR="00CD064A" w:rsidRPr="00CD064A" w:rsidRDefault="006F3F5E"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CD064A" w:rsidRPr="00CD064A">
        <w:rPr>
          <w:rFonts w:ascii="Times New Roman" w:eastAsia="Times New Roman" w:hAnsi="Times New Roman" w:cs="Times New Roman"/>
          <w:sz w:val="28"/>
          <w:szCs w:val="28"/>
        </w:rPr>
        <w:t>.7. Письма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Порядком.</w:t>
      </w:r>
    </w:p>
    <w:p w:rsid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3.</w:t>
      </w:r>
      <w:r w:rsidR="006F3F5E">
        <w:rPr>
          <w:rFonts w:ascii="Times New Roman" w:eastAsia="Times New Roman" w:hAnsi="Times New Roman" w:cs="Times New Roman"/>
          <w:sz w:val="28"/>
          <w:szCs w:val="28"/>
        </w:rPr>
        <w:t>5</w:t>
      </w:r>
      <w:r w:rsidRPr="00CD064A">
        <w:rPr>
          <w:rFonts w:ascii="Times New Roman" w:eastAsia="Times New Roman" w:hAnsi="Times New Roman" w:cs="Times New Roman"/>
          <w:sz w:val="28"/>
          <w:szCs w:val="28"/>
        </w:rPr>
        <w:t xml:space="preserve">.8. В случае если в письменном обращении содержится вопрос, на который заявителю неоднократно давались письменные подробные мотивированные ответы по существу в связи с ранее направляемыми обращениями, и при этом в обращении не приводятся новые доводы или обстоятельства, начальник отдела администрации Пластуновского сельского поселения, рассматривающего обращение, на основании служебной записки исполнителя </w:t>
      </w:r>
      <w:hyperlink r:id="rId14" w:history="1">
        <w:r w:rsidRPr="00CD064A">
          <w:rPr>
            <w:rFonts w:ascii="Times New Roman" w:eastAsia="Times New Roman" w:hAnsi="Times New Roman" w:cs="Times New Roman"/>
            <w:color w:val="000000"/>
            <w:sz w:val="28"/>
            <w:szCs w:val="28"/>
          </w:rPr>
          <w:t>(приложение №5)</w:t>
        </w:r>
      </w:hyperlink>
      <w:r w:rsidRPr="00CD064A">
        <w:rPr>
          <w:rFonts w:ascii="Times New Roman" w:eastAsia="Times New Roman" w:hAnsi="Times New Roman" w:cs="Times New Roman"/>
          <w:sz w:val="28"/>
          <w:szCs w:val="28"/>
        </w:rPr>
        <w:t xml:space="preserve">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Сообщение о прекращении переписки направляется автору за подписью главы администрации Пластуновского сельского поселения.</w:t>
      </w:r>
    </w:p>
    <w:p w:rsidR="006F3F5E" w:rsidRPr="00CD064A" w:rsidRDefault="006F3F5E"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CD064A" w:rsidRPr="006F3F5E" w:rsidRDefault="008A3424" w:rsidP="00CD064A">
      <w:pPr>
        <w:autoSpaceDE w:val="0"/>
        <w:autoSpaceDN w:val="0"/>
        <w:adjustRightInd w:val="0"/>
        <w:spacing w:after="0" w:line="240" w:lineRule="auto"/>
        <w:ind w:firstLine="851"/>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3.6</w:t>
      </w:r>
      <w:r w:rsidR="006F3F5E">
        <w:rPr>
          <w:rFonts w:ascii="Times New Roman" w:eastAsia="Times New Roman" w:hAnsi="Times New Roman" w:cs="Times New Roman"/>
          <w:b/>
          <w:sz w:val="28"/>
          <w:szCs w:val="28"/>
        </w:rPr>
        <w:t xml:space="preserve">. </w:t>
      </w:r>
      <w:r w:rsidR="00CD064A" w:rsidRPr="006F3F5E">
        <w:rPr>
          <w:rFonts w:ascii="Times New Roman" w:eastAsia="Times New Roman" w:hAnsi="Times New Roman" w:cs="Times New Roman"/>
          <w:b/>
          <w:sz w:val="28"/>
          <w:szCs w:val="28"/>
        </w:rPr>
        <w:t>Ответы на обращения</w:t>
      </w:r>
    </w:p>
    <w:p w:rsidR="006F3F5E" w:rsidRPr="00CD064A" w:rsidRDefault="006F3F5E" w:rsidP="00CD064A">
      <w:pPr>
        <w:autoSpaceDE w:val="0"/>
        <w:autoSpaceDN w:val="0"/>
        <w:adjustRightInd w:val="0"/>
        <w:spacing w:after="0" w:line="240" w:lineRule="auto"/>
        <w:ind w:firstLine="851"/>
        <w:outlineLvl w:val="2"/>
        <w:rPr>
          <w:rFonts w:ascii="Times New Roman" w:eastAsia="Times New Roman" w:hAnsi="Times New Roman" w:cs="Times New Roman"/>
          <w:sz w:val="28"/>
          <w:szCs w:val="28"/>
        </w:rPr>
      </w:pPr>
    </w:p>
    <w:p w:rsidR="00CD064A" w:rsidRPr="00CD064A" w:rsidRDefault="008A3424"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00CD064A" w:rsidRPr="00CD064A">
        <w:rPr>
          <w:rFonts w:ascii="Times New Roman" w:eastAsia="Times New Roman" w:hAnsi="Times New Roman" w:cs="Times New Roman"/>
          <w:sz w:val="28"/>
          <w:szCs w:val="28"/>
        </w:rPr>
        <w:t>.1. Рассмотрение обращения завершается подготовкой ответа и направлением его заявителю.</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3.</w:t>
      </w:r>
      <w:r w:rsidR="008A3424">
        <w:rPr>
          <w:rFonts w:ascii="Times New Roman" w:eastAsia="Times New Roman" w:hAnsi="Times New Roman" w:cs="Times New Roman"/>
          <w:sz w:val="28"/>
          <w:szCs w:val="28"/>
        </w:rPr>
        <w:t>6</w:t>
      </w:r>
      <w:r w:rsidRPr="00CD064A">
        <w:rPr>
          <w:rFonts w:ascii="Times New Roman" w:eastAsia="Times New Roman" w:hAnsi="Times New Roman" w:cs="Times New Roman"/>
          <w:sz w:val="28"/>
          <w:szCs w:val="28"/>
        </w:rPr>
        <w:t>.2. Текст ответа должен излагаться четко, последовательно, кратко, со ссылками на нормативные правовые акты, давать исчерпывающие разъяснения на все поставленные в обращении вопросы. При подтверждении фактов нарушений прав</w:t>
      </w:r>
      <w:r w:rsidR="006F3F5E">
        <w:rPr>
          <w:rFonts w:ascii="Times New Roman" w:eastAsia="Times New Roman" w:hAnsi="Times New Roman" w:cs="Times New Roman"/>
          <w:sz w:val="28"/>
          <w:szCs w:val="28"/>
        </w:rPr>
        <w:t xml:space="preserve"> заявителя должностными лицами, изложенных в жалобе, в ответе следует указать</w:t>
      </w:r>
      <w:r w:rsidRPr="00CD064A">
        <w:rPr>
          <w:rFonts w:ascii="Times New Roman" w:eastAsia="Times New Roman" w:hAnsi="Times New Roman" w:cs="Times New Roman"/>
          <w:sz w:val="28"/>
          <w:szCs w:val="28"/>
        </w:rPr>
        <w:t>,</w:t>
      </w:r>
      <w:r w:rsidR="006F3F5E">
        <w:rPr>
          <w:rFonts w:ascii="Times New Roman" w:eastAsia="Times New Roman" w:hAnsi="Times New Roman" w:cs="Times New Roman"/>
          <w:sz w:val="28"/>
          <w:szCs w:val="28"/>
        </w:rPr>
        <w:t xml:space="preserve"> какие меры приняты к виновным должностным лицам</w:t>
      </w:r>
      <w:r w:rsidRPr="00CD064A">
        <w:rPr>
          <w:rFonts w:ascii="Times New Roman" w:eastAsia="Times New Roman" w:hAnsi="Times New Roman" w:cs="Times New Roman"/>
          <w:sz w:val="28"/>
          <w:szCs w:val="28"/>
        </w:rPr>
        <w:t xml:space="preserve">, </w:t>
      </w:r>
      <w:r w:rsidR="006F3F5E">
        <w:rPr>
          <w:rFonts w:ascii="Times New Roman" w:eastAsia="Times New Roman" w:hAnsi="Times New Roman" w:cs="Times New Roman"/>
          <w:sz w:val="28"/>
          <w:szCs w:val="28"/>
        </w:rPr>
        <w:t xml:space="preserve">а </w:t>
      </w:r>
      <w:r w:rsidR="006F3F5E">
        <w:rPr>
          <w:rFonts w:ascii="Times New Roman" w:eastAsia="Times New Roman" w:hAnsi="Times New Roman" w:cs="Times New Roman"/>
          <w:sz w:val="28"/>
          <w:szCs w:val="28"/>
        </w:rPr>
        <w:lastRenderedPageBreak/>
        <w:t>так же какие меры приняты в целях восстановления нарушенных прав заявителя.</w:t>
      </w:r>
    </w:p>
    <w:p w:rsidR="00CD064A" w:rsidRPr="00CD064A" w:rsidRDefault="008A3424"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00CD064A" w:rsidRPr="00CD064A">
        <w:rPr>
          <w:rFonts w:ascii="Times New Roman" w:eastAsia="Times New Roman" w:hAnsi="Times New Roman" w:cs="Times New Roman"/>
          <w:sz w:val="28"/>
          <w:szCs w:val="28"/>
        </w:rPr>
        <w:t>.3. Запрещается направлять гражданам ответы с исправлениями, ошибками (в том числе в реквизитах).</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3.</w:t>
      </w:r>
      <w:r w:rsidR="008A3424">
        <w:rPr>
          <w:rFonts w:ascii="Times New Roman" w:eastAsia="Times New Roman" w:hAnsi="Times New Roman" w:cs="Times New Roman"/>
          <w:sz w:val="28"/>
          <w:szCs w:val="28"/>
        </w:rPr>
        <w:t>6</w:t>
      </w:r>
      <w:r w:rsidRPr="00CD064A">
        <w:rPr>
          <w:rFonts w:ascii="Times New Roman" w:eastAsia="Times New Roman" w:hAnsi="Times New Roman" w:cs="Times New Roman"/>
          <w:sz w:val="28"/>
          <w:szCs w:val="28"/>
        </w:rPr>
        <w:t>.4. В ответе автору поручения по рассмотрению обращения должно быть указано, что заявитель проинформирован о результатах рассмотрения обращения. В ответах на коллективные обращения указывается, кому именно из авторов дан ответ.</w:t>
      </w:r>
    </w:p>
    <w:p w:rsidR="00CD064A" w:rsidRPr="00CD064A" w:rsidRDefault="008A3424"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00CD064A" w:rsidRPr="00CD064A">
        <w:rPr>
          <w:rFonts w:ascii="Times New Roman" w:eastAsia="Times New Roman" w:hAnsi="Times New Roman" w:cs="Times New Roman"/>
          <w:sz w:val="28"/>
          <w:szCs w:val="28"/>
        </w:rPr>
        <w:t xml:space="preserve">.5. Обращение и ответ могут быть возвращены исполнителю для повторного рассмотрения, если из ответа следует, что рассмотрены не все вопросы, поставленные в обращении, либо проблема заявителя рассмотрена формально. </w:t>
      </w:r>
    </w:p>
    <w:p w:rsidR="008A3424"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 xml:space="preserve">Решение о возврате на дополнительное рассмотрение принимается главой Пластуновского сельского поселения по предложениям начальника общего отдела в связи с некачественным рассмотрением. </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3.</w:t>
      </w:r>
      <w:r w:rsidR="008A3424">
        <w:rPr>
          <w:rFonts w:ascii="Times New Roman" w:eastAsia="Times New Roman" w:hAnsi="Times New Roman" w:cs="Times New Roman"/>
          <w:sz w:val="28"/>
          <w:szCs w:val="28"/>
        </w:rPr>
        <w:t>6</w:t>
      </w:r>
      <w:r w:rsidRPr="00CD064A">
        <w:rPr>
          <w:rFonts w:ascii="Times New Roman" w:eastAsia="Times New Roman" w:hAnsi="Times New Roman" w:cs="Times New Roman"/>
          <w:sz w:val="28"/>
          <w:szCs w:val="28"/>
        </w:rPr>
        <w:t>.6. Если на обращение дается промежуточный ответ, то в тексте указываются срок или условия окончательного решения вопроса.</w:t>
      </w:r>
    </w:p>
    <w:p w:rsidR="00CD064A" w:rsidRPr="00CD064A" w:rsidRDefault="008A3424"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00CD064A" w:rsidRPr="00CD064A">
        <w:rPr>
          <w:rFonts w:ascii="Times New Roman" w:eastAsia="Times New Roman" w:hAnsi="Times New Roman" w:cs="Times New Roman"/>
          <w:sz w:val="28"/>
          <w:szCs w:val="28"/>
        </w:rPr>
        <w:t>.7. Обращение, на которое дается промежуточный ответ (продление срока рассмотрения), в архив не направляется до разрешения вопросов, поднимаемых в нем.</w:t>
      </w:r>
    </w:p>
    <w:p w:rsidR="00CD064A" w:rsidRPr="00CD064A" w:rsidRDefault="008A3424"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00CD064A" w:rsidRPr="00CD064A">
        <w:rPr>
          <w:rFonts w:ascii="Times New Roman" w:eastAsia="Times New Roman" w:hAnsi="Times New Roman" w:cs="Times New Roman"/>
          <w:sz w:val="28"/>
          <w:szCs w:val="28"/>
        </w:rPr>
        <w:t xml:space="preserve">.8. Ответы </w:t>
      </w:r>
      <w:r>
        <w:rPr>
          <w:rFonts w:ascii="Times New Roman" w:eastAsia="Times New Roman" w:hAnsi="Times New Roman" w:cs="Times New Roman"/>
          <w:sz w:val="28"/>
          <w:szCs w:val="28"/>
        </w:rPr>
        <w:t xml:space="preserve">на обращения, поступившие из федеральных органов государственной власти, по которым запрашивается информация о результатах рассмотрения, </w:t>
      </w:r>
      <w:r w:rsidR="00CD064A" w:rsidRPr="00CD064A">
        <w:rPr>
          <w:rFonts w:ascii="Times New Roman" w:eastAsia="Times New Roman" w:hAnsi="Times New Roman" w:cs="Times New Roman"/>
          <w:sz w:val="28"/>
          <w:szCs w:val="28"/>
        </w:rPr>
        <w:t>подписываются главой Пластуновского сельского поселения.</w:t>
      </w:r>
    </w:p>
    <w:p w:rsidR="00CD064A" w:rsidRPr="00211C58" w:rsidRDefault="008A3424"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11C58">
        <w:rPr>
          <w:rFonts w:ascii="Times New Roman" w:eastAsia="Times New Roman" w:hAnsi="Times New Roman" w:cs="Times New Roman"/>
          <w:sz w:val="28"/>
          <w:szCs w:val="28"/>
        </w:rPr>
        <w:t>3.6</w:t>
      </w:r>
      <w:r w:rsidR="00CD064A" w:rsidRPr="00211C58">
        <w:rPr>
          <w:rFonts w:ascii="Times New Roman" w:eastAsia="Times New Roman" w:hAnsi="Times New Roman" w:cs="Times New Roman"/>
          <w:sz w:val="28"/>
          <w:szCs w:val="28"/>
        </w:rPr>
        <w:t>.9. О</w:t>
      </w:r>
      <w:r w:rsidR="00211C58">
        <w:rPr>
          <w:rFonts w:ascii="Times New Roman" w:eastAsia="Times New Roman" w:hAnsi="Times New Roman" w:cs="Times New Roman"/>
          <w:sz w:val="28"/>
          <w:szCs w:val="28"/>
        </w:rPr>
        <w:t xml:space="preserve">тветы заявителям подписываются главой </w:t>
      </w:r>
      <w:r w:rsidR="009F70D7">
        <w:rPr>
          <w:rFonts w:ascii="Times New Roman" w:eastAsia="Times New Roman" w:hAnsi="Times New Roman" w:cs="Times New Roman"/>
          <w:sz w:val="28"/>
          <w:szCs w:val="28"/>
        </w:rPr>
        <w:t>Пластуновского сельского поселения.</w:t>
      </w:r>
    </w:p>
    <w:p w:rsidR="00CD064A" w:rsidRPr="00CD064A" w:rsidRDefault="009F70D7"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00CD064A" w:rsidRPr="00CD064A">
        <w:rPr>
          <w:rFonts w:ascii="Times New Roman" w:eastAsia="Times New Roman" w:hAnsi="Times New Roman" w:cs="Times New Roman"/>
          <w:sz w:val="28"/>
          <w:szCs w:val="28"/>
        </w:rPr>
        <w:t>.10.  На коллективное обращение ответ дается на имя гражданина, по фамилии которого оно учтено («Ивановой В.И. – для сообщения всем заявителям», или «Ивановой В.И. – для информирования заинтересованных лиц», или «Ивановой В.И. и другим»). В отдельных случаях по требованию лиц, подписавших обращение, ответы направляются и другим адресатам. В тексте ответа необходимо указать, что ответ дается на коллективное обращение.</w:t>
      </w:r>
    </w:p>
    <w:p w:rsidR="00CD064A" w:rsidRPr="00CD064A" w:rsidRDefault="005D6BC2"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00CD064A" w:rsidRPr="00CD064A">
        <w:rPr>
          <w:rFonts w:ascii="Times New Roman" w:eastAsia="Times New Roman" w:hAnsi="Times New Roman" w:cs="Times New Roman"/>
          <w:sz w:val="28"/>
          <w:szCs w:val="28"/>
        </w:rPr>
        <w:t>.11. Если дубликат обращения поступил после разрешения основного обращения, то не позднее десятидневного срока ответ на него направляется с кратким изложением принятого ранее решения, со ссылкой на дату и исходящий номер предыдущего ответа и с приложением его копии.</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3.</w:t>
      </w:r>
      <w:r w:rsidR="005D6BC2">
        <w:rPr>
          <w:rFonts w:ascii="Times New Roman" w:eastAsia="Times New Roman" w:hAnsi="Times New Roman" w:cs="Times New Roman"/>
          <w:sz w:val="28"/>
          <w:szCs w:val="28"/>
        </w:rPr>
        <w:t>6</w:t>
      </w:r>
      <w:r w:rsidRPr="00CD064A">
        <w:rPr>
          <w:rFonts w:ascii="Times New Roman" w:eastAsia="Times New Roman" w:hAnsi="Times New Roman" w:cs="Times New Roman"/>
          <w:sz w:val="28"/>
          <w:szCs w:val="28"/>
        </w:rPr>
        <w:t>.12. В ответе на дубликатное обращение делается ссылка на все поступившие обращения и адресатов, их направивших.</w:t>
      </w:r>
      <w:r w:rsidR="009F70D7">
        <w:rPr>
          <w:rFonts w:ascii="Times New Roman" w:eastAsia="Times New Roman" w:hAnsi="Times New Roman" w:cs="Times New Roman"/>
          <w:sz w:val="28"/>
          <w:szCs w:val="28"/>
        </w:rPr>
        <w:t xml:space="preserve"> К примеру, «Ваши обращения, поступившие из администрации </w:t>
      </w:r>
      <w:r w:rsidR="005D6BC2">
        <w:rPr>
          <w:rFonts w:ascii="Times New Roman" w:eastAsia="Times New Roman" w:hAnsi="Times New Roman" w:cs="Times New Roman"/>
          <w:sz w:val="28"/>
          <w:szCs w:val="28"/>
        </w:rPr>
        <w:t>муниципального образования Динской район, Краснодарского края, администрации Президента Российской Федерации, Аппарата Правительства Российской Федерации, по их поручениям рассмотрены».</w:t>
      </w:r>
    </w:p>
    <w:p w:rsidR="00CD064A" w:rsidRPr="00CD064A" w:rsidRDefault="00C37500"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3.6</w:t>
      </w:r>
      <w:r w:rsidR="00CD064A" w:rsidRPr="00CD064A">
        <w:rPr>
          <w:rFonts w:ascii="Times New Roman" w:eastAsia="Times New Roman" w:hAnsi="Times New Roman" w:cs="Times New Roman"/>
          <w:sz w:val="28"/>
          <w:szCs w:val="28"/>
        </w:rPr>
        <w:t>.13. В случае если в письменном обращении не указаны фамилия гражданина, направившего обращение, или почтовый адрес, адрес электронной почты, по которому должен быть направлен ответ, ответ на обращение не дается.</w:t>
      </w:r>
    </w:p>
    <w:p w:rsidR="00CD064A" w:rsidRPr="00CD064A" w:rsidRDefault="009B3099"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3.6.14</w:t>
      </w:r>
      <w:r w:rsidR="00CD064A" w:rsidRPr="00CD064A">
        <w:rPr>
          <w:rFonts w:ascii="Times New Roman" w:eastAsia="Times New Roman" w:hAnsi="Times New Roman" w:cs="Times New Roman"/>
          <w:sz w:val="28"/>
          <w:szCs w:val="28"/>
        </w:rPr>
        <w:t xml:space="preserve">. При согласии должностного лица, дававшего поручение по рассмотрению обращения, с ответом заявителю, материалы рассмотрения обращения списываются им «в дело». Руководитель вправе принять решение об оставлении на дополнительном контроле обращения до полного разрешения вопросов, поднимаемых в нем. </w:t>
      </w:r>
    </w:p>
    <w:p w:rsidR="00CD064A" w:rsidRPr="00CD064A" w:rsidRDefault="00530292"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3.6.15</w:t>
      </w:r>
      <w:r w:rsidR="00CD064A" w:rsidRPr="00CD064A">
        <w:rPr>
          <w:rFonts w:ascii="Times New Roman" w:eastAsia="Times New Roman" w:hAnsi="Times New Roman" w:cs="Times New Roman"/>
          <w:sz w:val="28"/>
          <w:szCs w:val="28"/>
        </w:rPr>
        <w:t xml:space="preserve">. Ответы на обращения, рассмотренные по поручению главы администрации Пластуновского сельского поселения списываются «в дело» должностными лицами ответственными за работу с обращениями граждан администрации Пластуновского сельского поселения по поручению главы администрации Пластуновского сельского поселения. </w:t>
      </w:r>
    </w:p>
    <w:p w:rsidR="00CD064A" w:rsidRPr="00CD064A" w:rsidRDefault="00530292"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3.6.16</w:t>
      </w:r>
      <w:r w:rsidR="00CD064A" w:rsidRPr="00CD064A">
        <w:rPr>
          <w:rFonts w:ascii="Times New Roman" w:eastAsia="Times New Roman" w:hAnsi="Times New Roman" w:cs="Times New Roman"/>
          <w:sz w:val="28"/>
          <w:szCs w:val="28"/>
        </w:rPr>
        <w:t>. В случае отсутствия главы администрации Пластуновского сельского поселения, давшего поручение по рассмотрению обращения, материалы рассмотрения списываются «в дело» должностным лицом исполняющим обязанности главы администрации Пластуновского сельского поселения.</w:t>
      </w:r>
    </w:p>
    <w:p w:rsidR="00CD064A" w:rsidRPr="00CD064A" w:rsidRDefault="00530292"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3.6.17</w:t>
      </w:r>
      <w:r w:rsidR="00CD064A" w:rsidRPr="00CD064A">
        <w:rPr>
          <w:rFonts w:ascii="Times New Roman" w:eastAsia="Times New Roman" w:hAnsi="Times New Roman" w:cs="Times New Roman"/>
          <w:sz w:val="28"/>
          <w:szCs w:val="28"/>
        </w:rPr>
        <w:t>. Ответ на обращение, поступившее в администрацию Пластуновского сельского поселения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D064A" w:rsidRPr="00CD064A" w:rsidRDefault="00530292"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3.6.18</w:t>
      </w:r>
      <w:r w:rsidR="00CD064A" w:rsidRPr="00CD064A">
        <w:rPr>
          <w:rFonts w:ascii="Times New Roman" w:eastAsia="Times New Roman" w:hAnsi="Times New Roman" w:cs="Times New Roman"/>
          <w:sz w:val="28"/>
          <w:szCs w:val="28"/>
        </w:rPr>
        <w:t>. Срок регистрации и отправки ответа не должен превышать одного дня со дня его подписания.</w:t>
      </w:r>
    </w:p>
    <w:p w:rsidR="00530292" w:rsidRDefault="00530292" w:rsidP="00CD064A">
      <w:pPr>
        <w:tabs>
          <w:tab w:val="left" w:pos="0"/>
        </w:tabs>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p>
    <w:p w:rsidR="00530292" w:rsidRPr="00530292" w:rsidRDefault="00530292" w:rsidP="00904EE2">
      <w:pPr>
        <w:tabs>
          <w:tab w:val="left" w:pos="0"/>
        </w:tabs>
        <w:autoSpaceDE w:val="0"/>
        <w:autoSpaceDN w:val="0"/>
        <w:adjustRightInd w:val="0"/>
        <w:spacing w:after="0" w:line="24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3.7. Организация рассмотрения обращений, поступивших по</w:t>
      </w:r>
      <w:r w:rsidR="00904EE2">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телефону «Горячая линия» администрации Пластуновского</w:t>
      </w:r>
      <w:r w:rsidR="00904EE2">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сельского поселения</w:t>
      </w:r>
    </w:p>
    <w:p w:rsidR="00530292" w:rsidRDefault="00530292" w:rsidP="00CD064A">
      <w:pPr>
        <w:tabs>
          <w:tab w:val="left" w:pos="0"/>
        </w:tabs>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p>
    <w:p w:rsidR="00CD064A" w:rsidRPr="00CD064A" w:rsidRDefault="00530292" w:rsidP="00CD064A">
      <w:pPr>
        <w:tabs>
          <w:tab w:val="left" w:pos="0"/>
        </w:tabs>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00CD064A" w:rsidRPr="00CD064A">
        <w:rPr>
          <w:rFonts w:ascii="Times New Roman" w:eastAsia="Times New Roman" w:hAnsi="Times New Roman" w:cs="Times New Roman"/>
          <w:sz w:val="28"/>
          <w:szCs w:val="28"/>
        </w:rPr>
        <w:t xml:space="preserve">.1. Основание для начала процедуры - поступление звонка на телефон «Горячая линия» администрации Пластуновского сельского поселения. </w:t>
      </w:r>
    </w:p>
    <w:p w:rsidR="00CD064A" w:rsidRPr="00CD064A" w:rsidRDefault="00530292"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00CD064A" w:rsidRPr="00CD064A">
        <w:rPr>
          <w:rFonts w:ascii="Times New Roman" w:eastAsia="Times New Roman" w:hAnsi="Times New Roman" w:cs="Times New Roman"/>
          <w:sz w:val="28"/>
          <w:szCs w:val="28"/>
        </w:rPr>
        <w:t>.2. Устные обращения, поступающие на телефон «Горячая линия» администрации Пластуновского сельского поселения,</w:t>
      </w:r>
      <w:r>
        <w:rPr>
          <w:rFonts w:ascii="Times New Roman" w:eastAsia="Times New Roman" w:hAnsi="Times New Roman" w:cs="Times New Roman"/>
          <w:sz w:val="28"/>
          <w:szCs w:val="28"/>
        </w:rPr>
        <w:t xml:space="preserve"> принимаются специалистами общего отдела</w:t>
      </w:r>
      <w:r w:rsidR="00CD064A" w:rsidRPr="00CD064A">
        <w:rPr>
          <w:rFonts w:ascii="Times New Roman" w:eastAsia="Times New Roman" w:hAnsi="Times New Roman" w:cs="Times New Roman"/>
          <w:sz w:val="28"/>
          <w:szCs w:val="28"/>
        </w:rPr>
        <w:t xml:space="preserve"> и регистрируются в журнале учета рассмотрения предложений, заявлений, жалоб граждан в день поступления. </w:t>
      </w:r>
    </w:p>
    <w:p w:rsidR="00CD064A" w:rsidRPr="00CD064A" w:rsidRDefault="00530292" w:rsidP="00CD064A">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w:t>
      </w:r>
      <w:r w:rsidR="00CD064A" w:rsidRPr="00CD064A">
        <w:rPr>
          <w:rFonts w:ascii="Times New Roman" w:eastAsia="Times New Roman" w:hAnsi="Times New Roman" w:cs="Times New Roman"/>
          <w:color w:val="000000"/>
          <w:sz w:val="28"/>
          <w:szCs w:val="28"/>
        </w:rPr>
        <w:t xml:space="preserve">.3. Информация о персональных данных авторов обращений, поступивших на </w:t>
      </w:r>
      <w:r w:rsidR="00CD064A" w:rsidRPr="00CD064A">
        <w:rPr>
          <w:rFonts w:ascii="Times New Roman" w:eastAsia="Times New Roman" w:hAnsi="Times New Roman" w:cs="Times New Roman"/>
          <w:sz w:val="28"/>
          <w:szCs w:val="28"/>
        </w:rPr>
        <w:t>телефон «Горячая линия» администрации Пластуновского сельского поселения</w:t>
      </w:r>
      <w:r w:rsidR="00CD064A" w:rsidRPr="00CD064A">
        <w:rPr>
          <w:rFonts w:ascii="Times New Roman" w:eastAsia="Times New Roman" w:hAnsi="Times New Roman" w:cs="Times New Roman"/>
          <w:color w:val="000000"/>
          <w:sz w:val="28"/>
          <w:szCs w:val="28"/>
        </w:rPr>
        <w:t>, хранится и обрабатывается с соблюдением требований российского законодательства о персональных данных.</w:t>
      </w:r>
    </w:p>
    <w:p w:rsidR="00CD064A" w:rsidRPr="00CD064A" w:rsidRDefault="00530292" w:rsidP="00CD064A">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w:t>
      </w:r>
      <w:r w:rsidR="00CD064A" w:rsidRPr="00CD064A">
        <w:rPr>
          <w:rFonts w:ascii="Times New Roman" w:eastAsia="Times New Roman" w:hAnsi="Times New Roman" w:cs="Times New Roman"/>
          <w:color w:val="000000"/>
          <w:sz w:val="28"/>
          <w:szCs w:val="28"/>
        </w:rPr>
        <w:t xml:space="preserve">.4. При обращении на </w:t>
      </w:r>
      <w:r w:rsidR="00CD064A" w:rsidRPr="00CD064A">
        <w:rPr>
          <w:rFonts w:ascii="Times New Roman" w:eastAsia="Times New Roman" w:hAnsi="Times New Roman" w:cs="Times New Roman"/>
          <w:sz w:val="28"/>
          <w:szCs w:val="28"/>
        </w:rPr>
        <w:t xml:space="preserve">телефон «Горячая линия» администрации Пластуновского сельского поселения </w:t>
      </w:r>
      <w:r w:rsidR="00CD064A" w:rsidRPr="00CD064A">
        <w:rPr>
          <w:rFonts w:ascii="Times New Roman" w:eastAsia="Times New Roman" w:hAnsi="Times New Roman" w:cs="Times New Roman"/>
          <w:color w:val="000000"/>
          <w:sz w:val="28"/>
          <w:szCs w:val="28"/>
        </w:rPr>
        <w:t xml:space="preserve">заявитель должен сообщить: фамилию, </w:t>
      </w:r>
      <w:r w:rsidR="00CD064A" w:rsidRPr="00CD064A">
        <w:rPr>
          <w:rFonts w:ascii="Times New Roman" w:eastAsia="Times New Roman" w:hAnsi="Times New Roman" w:cs="Times New Roman"/>
          <w:color w:val="000000"/>
          <w:sz w:val="28"/>
          <w:szCs w:val="28"/>
        </w:rPr>
        <w:lastRenderedPageBreak/>
        <w:t>имя, отчество (при наличии), почтовый адрес, номер телефона и суть проблемы. В случае отсутствия указанных реквизитов обращение не направляется на рассмотрение.</w:t>
      </w:r>
    </w:p>
    <w:p w:rsidR="00CD064A" w:rsidRPr="00CD064A" w:rsidRDefault="00530292" w:rsidP="00CD064A">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3.7.5. Специалисты общего отдела, </w:t>
      </w:r>
      <w:r w:rsidR="00CD064A" w:rsidRPr="00CD064A">
        <w:rPr>
          <w:rFonts w:ascii="Times New Roman" w:eastAsia="Times New Roman" w:hAnsi="Times New Roman" w:cs="Times New Roman"/>
          <w:color w:val="000000"/>
          <w:sz w:val="28"/>
          <w:szCs w:val="28"/>
        </w:rPr>
        <w:t>осуществляющие прием звонков, дают устные разъяснения авторам обращений о порядке рассмотрения обращений граждан в администрации Пластуновского сельского поселения; о порядке направления обращений в администрацию Пластуновского сельского поселения; предоставляют адреса органов местного самоуправления  и телефоны должностных лиц, в компетенцию которых входит рассмотрение поднимаемых заявителем вопросов, а также другие разъяснения в соответствии с компетенцией.</w:t>
      </w:r>
    </w:p>
    <w:p w:rsidR="00530292" w:rsidRDefault="00530292"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00CD064A" w:rsidRPr="00CD064A">
        <w:rPr>
          <w:rFonts w:ascii="Times New Roman" w:eastAsia="Times New Roman" w:hAnsi="Times New Roman" w:cs="Times New Roman"/>
          <w:sz w:val="28"/>
          <w:szCs w:val="28"/>
        </w:rPr>
        <w:t xml:space="preserve">.6. </w:t>
      </w:r>
      <w:r>
        <w:rPr>
          <w:rFonts w:ascii="Times New Roman" w:eastAsia="Times New Roman" w:hAnsi="Times New Roman" w:cs="Times New Roman"/>
          <w:sz w:val="28"/>
          <w:szCs w:val="28"/>
        </w:rPr>
        <w:t>По вопросу личного приема граждан главой администрации Пластуновского сель</w:t>
      </w:r>
      <w:r w:rsidR="004B1DE4">
        <w:rPr>
          <w:rFonts w:ascii="Times New Roman" w:eastAsia="Times New Roman" w:hAnsi="Times New Roman" w:cs="Times New Roman"/>
          <w:sz w:val="28"/>
          <w:szCs w:val="28"/>
        </w:rPr>
        <w:t>ского поселения, специалисты общего отдела администрации Пластуновского сельского поселения предлагают направить обращение в письменной форме или форме электронного документа, содержащее вопросы, которые будут поставлены в ходе личного приема.</w:t>
      </w:r>
    </w:p>
    <w:p w:rsidR="00CD064A" w:rsidRPr="00CD064A" w:rsidRDefault="00530292"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3.7.7. </w:t>
      </w:r>
      <w:r w:rsidR="00CD064A" w:rsidRPr="00CD064A">
        <w:rPr>
          <w:rFonts w:ascii="Times New Roman" w:eastAsia="Times New Roman" w:hAnsi="Times New Roman" w:cs="Times New Roman"/>
          <w:sz w:val="28"/>
          <w:szCs w:val="28"/>
        </w:rPr>
        <w:t xml:space="preserve">Регистрация и учет устных обращений граждан, поступивших по телефону «Горячая линия» администрации </w:t>
      </w:r>
      <w:r w:rsidR="00CD064A" w:rsidRPr="00CD064A">
        <w:rPr>
          <w:rFonts w:ascii="Times New Roman" w:eastAsia="Times New Roman" w:hAnsi="Times New Roman" w:cs="Times New Roman"/>
          <w:color w:val="000000"/>
          <w:sz w:val="28"/>
          <w:szCs w:val="28"/>
        </w:rPr>
        <w:t>муниципального образования Динской район</w:t>
      </w:r>
      <w:r w:rsidR="00CD064A" w:rsidRPr="00CD064A">
        <w:rPr>
          <w:rFonts w:ascii="Times New Roman" w:eastAsia="Times New Roman" w:hAnsi="Times New Roman" w:cs="Times New Roman"/>
          <w:sz w:val="28"/>
          <w:szCs w:val="28"/>
        </w:rPr>
        <w:t>, в автоматизированной системе аналогичен порядку регистрации и учета письменных обращений, и осуществляе</w:t>
      </w:r>
      <w:r>
        <w:rPr>
          <w:rFonts w:ascii="Times New Roman" w:eastAsia="Times New Roman" w:hAnsi="Times New Roman" w:cs="Times New Roman"/>
          <w:sz w:val="28"/>
          <w:szCs w:val="28"/>
        </w:rPr>
        <w:t>тся в соответствии с подразделами</w:t>
      </w:r>
      <w:r w:rsidR="00CD064A" w:rsidRPr="00CD064A">
        <w:rPr>
          <w:rFonts w:ascii="Times New Roman" w:eastAsia="Times New Roman" w:hAnsi="Times New Roman" w:cs="Times New Roman"/>
          <w:sz w:val="28"/>
          <w:szCs w:val="28"/>
        </w:rPr>
        <w:t xml:space="preserve"> 3.2</w:t>
      </w:r>
      <w:r>
        <w:rPr>
          <w:rFonts w:ascii="Times New Roman" w:eastAsia="Times New Roman" w:hAnsi="Times New Roman" w:cs="Times New Roman"/>
          <w:sz w:val="28"/>
          <w:szCs w:val="28"/>
        </w:rPr>
        <w:t>.</w:t>
      </w:r>
      <w:r w:rsidR="00CD064A" w:rsidRPr="00CD064A">
        <w:rPr>
          <w:rFonts w:ascii="Times New Roman" w:eastAsia="Times New Roman" w:hAnsi="Times New Roman" w:cs="Times New Roman"/>
          <w:sz w:val="28"/>
          <w:szCs w:val="28"/>
        </w:rPr>
        <w:t>-3.</w:t>
      </w:r>
      <w:r>
        <w:rPr>
          <w:rFonts w:ascii="Times New Roman" w:eastAsia="Times New Roman" w:hAnsi="Times New Roman" w:cs="Times New Roman"/>
          <w:sz w:val="28"/>
          <w:szCs w:val="28"/>
        </w:rPr>
        <w:t>4.</w:t>
      </w:r>
      <w:r w:rsidR="00CD064A" w:rsidRPr="00CD064A">
        <w:rPr>
          <w:rFonts w:ascii="Times New Roman" w:eastAsia="Times New Roman" w:hAnsi="Times New Roman" w:cs="Times New Roman"/>
          <w:sz w:val="28"/>
          <w:szCs w:val="28"/>
        </w:rPr>
        <w:t xml:space="preserve"> Порядка. </w:t>
      </w:r>
    </w:p>
    <w:p w:rsidR="00CD064A" w:rsidRPr="00CD064A" w:rsidRDefault="004B1DE4"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3.7.8</w:t>
      </w:r>
      <w:r w:rsidR="00CD064A" w:rsidRPr="00CD064A">
        <w:rPr>
          <w:rFonts w:ascii="Times New Roman" w:eastAsia="Times New Roman" w:hAnsi="Times New Roman" w:cs="Times New Roman"/>
          <w:sz w:val="28"/>
          <w:szCs w:val="28"/>
        </w:rPr>
        <w:t>. Специалисты общего отдела администрации</w:t>
      </w:r>
      <w:r w:rsidR="00CD064A" w:rsidRPr="00CD064A">
        <w:rPr>
          <w:rFonts w:ascii="Times New Roman" w:eastAsia="Times New Roman" w:hAnsi="Times New Roman" w:cs="Times New Roman"/>
          <w:color w:val="000000"/>
          <w:sz w:val="28"/>
          <w:szCs w:val="28"/>
        </w:rPr>
        <w:t xml:space="preserve"> Пластуновского сельского поселения</w:t>
      </w:r>
      <w:r w:rsidR="00CD064A" w:rsidRPr="00CD064A">
        <w:rPr>
          <w:rFonts w:ascii="Times New Roman" w:eastAsia="Times New Roman" w:hAnsi="Times New Roman" w:cs="Times New Roman"/>
          <w:sz w:val="28"/>
          <w:szCs w:val="28"/>
        </w:rPr>
        <w:t xml:space="preserve">, принимающие телефонные звонки по телефону «Горячая линия», в день регистрации обращений оформляют учетные карточки и готовят проекты поручений за подписью главы </w:t>
      </w:r>
      <w:r w:rsidR="00CD064A" w:rsidRPr="00CD064A">
        <w:rPr>
          <w:rFonts w:ascii="Times New Roman" w:eastAsia="Times New Roman" w:hAnsi="Times New Roman" w:cs="Times New Roman"/>
          <w:color w:val="000000"/>
          <w:sz w:val="28"/>
          <w:szCs w:val="28"/>
        </w:rPr>
        <w:t xml:space="preserve">администрации Пластуновского сельского поселения </w:t>
      </w:r>
      <w:r w:rsidR="00CD064A" w:rsidRPr="00CD064A">
        <w:rPr>
          <w:rFonts w:ascii="Times New Roman" w:eastAsia="Times New Roman" w:hAnsi="Times New Roman" w:cs="Times New Roman"/>
          <w:sz w:val="28"/>
          <w:szCs w:val="28"/>
        </w:rPr>
        <w:t>по рассмотрению устных обращений исполнителям.</w:t>
      </w:r>
    </w:p>
    <w:p w:rsidR="00CD064A" w:rsidRPr="00CD064A" w:rsidRDefault="004B1DE4" w:rsidP="00CD064A">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3.7.9</w:t>
      </w:r>
      <w:r w:rsidR="00CD064A" w:rsidRPr="00CD064A">
        <w:rPr>
          <w:rFonts w:ascii="Times New Roman" w:eastAsia="Times New Roman" w:hAnsi="Times New Roman" w:cs="Times New Roman"/>
          <w:color w:val="000000"/>
          <w:sz w:val="28"/>
          <w:szCs w:val="28"/>
        </w:rPr>
        <w:t xml:space="preserve">. Если в процессе общения с заявителем по </w:t>
      </w:r>
      <w:r w:rsidR="00CD064A" w:rsidRPr="00CD064A">
        <w:rPr>
          <w:rFonts w:ascii="Times New Roman" w:eastAsia="Times New Roman" w:hAnsi="Times New Roman" w:cs="Times New Roman"/>
          <w:sz w:val="28"/>
          <w:szCs w:val="28"/>
        </w:rPr>
        <w:t xml:space="preserve">телефону «Горячая линия» администрации </w:t>
      </w:r>
      <w:r w:rsidR="00CD064A" w:rsidRPr="00CD064A">
        <w:rPr>
          <w:rFonts w:ascii="Times New Roman" w:eastAsia="Times New Roman" w:hAnsi="Times New Roman" w:cs="Times New Roman"/>
          <w:color w:val="000000"/>
          <w:sz w:val="28"/>
          <w:szCs w:val="28"/>
        </w:rPr>
        <w:t>Пластуновского сельского поселения выяснится, что устного обращения недостаточно и для разрешения его вопроса, требуется изучение дополнительных материалов или документов, заявителю предлагается изложить свои доводы в письменном обращении с учетом требований, предъявляемых действующим законодательством и Порядком к письменным обращениям, и направить в администрацию Пластуновского сельского поселения.</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3.</w:t>
      </w:r>
      <w:r w:rsidR="004B1DE4">
        <w:rPr>
          <w:rFonts w:ascii="Times New Roman" w:eastAsia="Times New Roman" w:hAnsi="Times New Roman" w:cs="Times New Roman"/>
          <w:sz w:val="28"/>
          <w:szCs w:val="28"/>
        </w:rPr>
        <w:t>7.10</w:t>
      </w:r>
      <w:r w:rsidRPr="00CD064A">
        <w:rPr>
          <w:rFonts w:ascii="Times New Roman" w:eastAsia="Times New Roman" w:hAnsi="Times New Roman" w:cs="Times New Roman"/>
          <w:sz w:val="28"/>
          <w:szCs w:val="28"/>
        </w:rPr>
        <w:t>. В случае если решение поставленных в устном обращении вопросов относится к компетенции нескольких должностных лиц, копии поручений в день поступления устного обращения направляются соответствующим должностным лицам.</w:t>
      </w:r>
    </w:p>
    <w:p w:rsidR="00CD064A" w:rsidRPr="00CD064A" w:rsidRDefault="004B1DE4"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3.7.11</w:t>
      </w:r>
      <w:r w:rsidR="00CD064A" w:rsidRPr="00CD064A">
        <w:rPr>
          <w:rFonts w:ascii="Times New Roman" w:eastAsia="Times New Roman" w:hAnsi="Times New Roman" w:cs="Times New Roman"/>
          <w:sz w:val="28"/>
          <w:szCs w:val="28"/>
        </w:rPr>
        <w:t xml:space="preserve">. Если поручение по рассмотрению устного обращения направлено не по принадлежности, исполнитель возвращает его в день поступления в общий отдел администрации </w:t>
      </w:r>
      <w:r w:rsidR="00CD064A" w:rsidRPr="00CD064A">
        <w:rPr>
          <w:rFonts w:ascii="Times New Roman" w:eastAsia="Times New Roman" w:hAnsi="Times New Roman" w:cs="Times New Roman"/>
          <w:color w:val="000000"/>
          <w:sz w:val="28"/>
          <w:szCs w:val="28"/>
        </w:rPr>
        <w:t xml:space="preserve">Пластуновского сельского поселения </w:t>
      </w:r>
      <w:r w:rsidR="00CD064A" w:rsidRPr="00CD064A">
        <w:rPr>
          <w:rFonts w:ascii="Times New Roman" w:eastAsia="Times New Roman" w:hAnsi="Times New Roman" w:cs="Times New Roman"/>
          <w:sz w:val="28"/>
          <w:szCs w:val="28"/>
        </w:rPr>
        <w:t xml:space="preserve">с мотивированной служебной запиской на начальника общего отдела. В записке </w:t>
      </w:r>
      <w:r w:rsidR="00CD064A" w:rsidRPr="00CD064A">
        <w:rPr>
          <w:rFonts w:ascii="Times New Roman" w:eastAsia="Times New Roman" w:hAnsi="Times New Roman" w:cs="Times New Roman"/>
          <w:sz w:val="28"/>
          <w:szCs w:val="28"/>
        </w:rPr>
        <w:lastRenderedPageBreak/>
        <w:t>указывается должностное лицо, в чью компетенцию входит решение поднимаемых в обращении вопросов.</w:t>
      </w:r>
    </w:p>
    <w:p w:rsidR="00CD064A" w:rsidRPr="00CD064A" w:rsidRDefault="004B1DE4"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CD064A" w:rsidRPr="00CD064A">
        <w:rPr>
          <w:rFonts w:ascii="Times New Roman" w:eastAsia="Times New Roman" w:hAnsi="Times New Roman" w:cs="Times New Roman"/>
          <w:sz w:val="28"/>
          <w:szCs w:val="28"/>
        </w:rPr>
        <w:t>ередача обращения о</w:t>
      </w:r>
      <w:r>
        <w:rPr>
          <w:rFonts w:ascii="Times New Roman" w:eastAsia="Times New Roman" w:hAnsi="Times New Roman" w:cs="Times New Roman"/>
          <w:sz w:val="28"/>
          <w:szCs w:val="28"/>
        </w:rPr>
        <w:t xml:space="preserve">т одного исполнителя к другому осуществляется только через </w:t>
      </w:r>
      <w:r w:rsidR="00CD064A" w:rsidRPr="00CD064A">
        <w:rPr>
          <w:rFonts w:ascii="Times New Roman" w:eastAsia="Times New Roman" w:hAnsi="Times New Roman" w:cs="Times New Roman"/>
          <w:sz w:val="28"/>
          <w:szCs w:val="28"/>
        </w:rPr>
        <w:t>общий отдел администрации</w:t>
      </w:r>
      <w:r w:rsidR="00CD064A" w:rsidRPr="00CD064A">
        <w:rPr>
          <w:rFonts w:ascii="Times New Roman" w:eastAsia="Times New Roman" w:hAnsi="Times New Roman" w:cs="Times New Roman"/>
          <w:color w:val="000000"/>
          <w:sz w:val="28"/>
          <w:szCs w:val="28"/>
        </w:rPr>
        <w:t xml:space="preserve"> Пластуновского сельского поселения.</w:t>
      </w:r>
    </w:p>
    <w:p w:rsidR="00CD064A" w:rsidRPr="00CD064A" w:rsidRDefault="004B1DE4"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3.7.12</w:t>
      </w:r>
      <w:r w:rsidR="00CD064A" w:rsidRPr="00CD064A">
        <w:rPr>
          <w:rFonts w:ascii="Times New Roman" w:eastAsia="Times New Roman" w:hAnsi="Times New Roman" w:cs="Times New Roman"/>
          <w:sz w:val="28"/>
          <w:szCs w:val="28"/>
        </w:rPr>
        <w:t xml:space="preserve">. Поручение по рассмотрению устного обращения, направленное не по компетенции, передается в общий отдел для организации работы с ним в соответствии с подпунктом 3.3.2. Порядка. </w:t>
      </w:r>
    </w:p>
    <w:p w:rsidR="00CD064A" w:rsidRPr="00CD064A" w:rsidRDefault="004B1DE4"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3.7.13</w:t>
      </w:r>
      <w:r w:rsidR="00CD064A" w:rsidRPr="00CD064A">
        <w:rPr>
          <w:rFonts w:ascii="Times New Roman" w:eastAsia="Times New Roman" w:hAnsi="Times New Roman" w:cs="Times New Roman"/>
          <w:sz w:val="28"/>
          <w:szCs w:val="28"/>
        </w:rPr>
        <w:t>. Направление устного обращения, поступившего по телефону «Горячая линия», на рассмотрение осуществляе</w:t>
      </w:r>
      <w:r>
        <w:rPr>
          <w:rFonts w:ascii="Times New Roman" w:eastAsia="Times New Roman" w:hAnsi="Times New Roman" w:cs="Times New Roman"/>
          <w:sz w:val="28"/>
          <w:szCs w:val="28"/>
        </w:rPr>
        <w:t>тся в соответствии с подразделами</w:t>
      </w:r>
      <w:r w:rsidR="00CD064A" w:rsidRPr="00CD064A">
        <w:rPr>
          <w:rFonts w:ascii="Times New Roman" w:eastAsia="Times New Roman" w:hAnsi="Times New Roman" w:cs="Times New Roman"/>
          <w:sz w:val="28"/>
          <w:szCs w:val="28"/>
        </w:rPr>
        <w:t xml:space="preserve"> 3.</w:t>
      </w:r>
      <w:r>
        <w:rPr>
          <w:rFonts w:ascii="Times New Roman" w:eastAsia="Times New Roman" w:hAnsi="Times New Roman" w:cs="Times New Roman"/>
          <w:sz w:val="28"/>
          <w:szCs w:val="28"/>
        </w:rPr>
        <w:t>2</w:t>
      </w:r>
      <w:r w:rsidR="00CD064A" w:rsidRPr="00CD064A">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CD064A" w:rsidRPr="00CD064A">
        <w:rPr>
          <w:rFonts w:ascii="Times New Roman" w:eastAsia="Times New Roman" w:hAnsi="Times New Roman" w:cs="Times New Roman"/>
          <w:sz w:val="28"/>
          <w:szCs w:val="28"/>
        </w:rPr>
        <w:t>3.</w:t>
      </w:r>
      <w:r>
        <w:rPr>
          <w:rFonts w:ascii="Times New Roman" w:eastAsia="Times New Roman" w:hAnsi="Times New Roman" w:cs="Times New Roman"/>
          <w:sz w:val="28"/>
          <w:szCs w:val="28"/>
        </w:rPr>
        <w:t>4.</w:t>
      </w:r>
      <w:r w:rsidR="00CD064A" w:rsidRPr="00CD064A">
        <w:rPr>
          <w:rFonts w:ascii="Times New Roman" w:eastAsia="Times New Roman" w:hAnsi="Times New Roman" w:cs="Times New Roman"/>
          <w:sz w:val="28"/>
          <w:szCs w:val="28"/>
        </w:rPr>
        <w:t xml:space="preserve"> Порядка.</w:t>
      </w:r>
    </w:p>
    <w:p w:rsidR="00CD064A" w:rsidRPr="00CD064A" w:rsidRDefault="004B1DE4"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3.7.14</w:t>
      </w:r>
      <w:r w:rsidR="00CD064A" w:rsidRPr="00CD064A">
        <w:rPr>
          <w:rFonts w:ascii="Times New Roman" w:eastAsia="Times New Roman" w:hAnsi="Times New Roman" w:cs="Times New Roman"/>
          <w:sz w:val="28"/>
          <w:szCs w:val="28"/>
        </w:rPr>
        <w:t>. Порядок рассмотрения устных обращений, поступивших по телефону «Горячая линия», аналогичен письменным, и осуществляется в соответствии с подпунк</w:t>
      </w:r>
      <w:r w:rsidR="006F472B">
        <w:rPr>
          <w:rFonts w:ascii="Times New Roman" w:eastAsia="Times New Roman" w:hAnsi="Times New Roman" w:cs="Times New Roman"/>
          <w:sz w:val="28"/>
          <w:szCs w:val="28"/>
        </w:rPr>
        <w:t>тами 3.2.</w:t>
      </w:r>
      <w:r w:rsidR="00CD064A" w:rsidRPr="00CD064A">
        <w:rPr>
          <w:rFonts w:ascii="Times New Roman" w:eastAsia="Times New Roman" w:hAnsi="Times New Roman" w:cs="Times New Roman"/>
          <w:sz w:val="28"/>
          <w:szCs w:val="28"/>
        </w:rPr>
        <w:t>-3.4 Порядка.</w:t>
      </w:r>
    </w:p>
    <w:p w:rsidR="00CD064A" w:rsidRPr="00CD064A" w:rsidRDefault="006F472B"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3.7.15</w:t>
      </w:r>
      <w:r w:rsidR="00CD064A" w:rsidRPr="00CD064A">
        <w:rPr>
          <w:rFonts w:ascii="Times New Roman" w:eastAsia="Times New Roman" w:hAnsi="Times New Roman" w:cs="Times New Roman"/>
          <w:sz w:val="28"/>
          <w:szCs w:val="28"/>
        </w:rPr>
        <w:t>. Контроль за соблюдением сроков рассмотрения обращений граждан, поступивших по телефону «Горячая линия» администрации</w:t>
      </w:r>
      <w:r w:rsidR="00CD064A" w:rsidRPr="00CD064A">
        <w:rPr>
          <w:rFonts w:ascii="Times New Roman" w:eastAsia="Times New Roman" w:hAnsi="Times New Roman" w:cs="Times New Roman"/>
          <w:color w:val="000000"/>
          <w:sz w:val="28"/>
          <w:szCs w:val="28"/>
        </w:rPr>
        <w:t xml:space="preserve"> Пластуновского сельского поселения</w:t>
      </w:r>
      <w:r w:rsidR="00CD064A" w:rsidRPr="00CD064A">
        <w:rPr>
          <w:rFonts w:ascii="Times New Roman" w:eastAsia="Times New Roman" w:hAnsi="Times New Roman" w:cs="Times New Roman"/>
          <w:sz w:val="28"/>
          <w:szCs w:val="28"/>
        </w:rPr>
        <w:t>, осуществляет общий отдел.</w:t>
      </w:r>
    </w:p>
    <w:p w:rsidR="00CD064A" w:rsidRDefault="006F472B"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3.7.16</w:t>
      </w:r>
      <w:r w:rsidR="00CD064A" w:rsidRPr="00CD064A">
        <w:rPr>
          <w:rFonts w:ascii="Times New Roman" w:eastAsia="Times New Roman" w:hAnsi="Times New Roman" w:cs="Times New Roman"/>
          <w:sz w:val="28"/>
          <w:szCs w:val="28"/>
        </w:rPr>
        <w:t>. Подготовка ответов на контрольные поручения главы администрации Пластуновского сельского поселения по устным обращ</w:t>
      </w:r>
      <w:r>
        <w:rPr>
          <w:rFonts w:ascii="Times New Roman" w:eastAsia="Times New Roman" w:hAnsi="Times New Roman" w:cs="Times New Roman"/>
          <w:sz w:val="28"/>
          <w:szCs w:val="28"/>
        </w:rPr>
        <w:t xml:space="preserve">ениям, поступившим по телефону </w:t>
      </w:r>
      <w:r w:rsidR="00CD064A" w:rsidRPr="00CD064A">
        <w:rPr>
          <w:rFonts w:ascii="Times New Roman" w:eastAsia="Times New Roman" w:hAnsi="Times New Roman" w:cs="Times New Roman"/>
          <w:sz w:val="28"/>
          <w:szCs w:val="28"/>
        </w:rPr>
        <w:t xml:space="preserve">«Горячая линия» администрации </w:t>
      </w:r>
      <w:r w:rsidR="00CD064A" w:rsidRPr="00CD064A">
        <w:rPr>
          <w:rFonts w:ascii="Times New Roman" w:eastAsia="Times New Roman" w:hAnsi="Times New Roman" w:cs="Times New Roman"/>
          <w:color w:val="000000"/>
          <w:sz w:val="28"/>
          <w:szCs w:val="28"/>
        </w:rPr>
        <w:t xml:space="preserve">Пластуновского сельского поселения </w:t>
      </w:r>
      <w:r w:rsidR="00CD064A" w:rsidRPr="00CD064A">
        <w:rPr>
          <w:rFonts w:ascii="Times New Roman" w:eastAsia="Times New Roman" w:hAnsi="Times New Roman" w:cs="Times New Roman"/>
          <w:sz w:val="28"/>
          <w:szCs w:val="28"/>
        </w:rPr>
        <w:t>и передача материалов рассмотрения на архивное хранение осуществляется в соот</w:t>
      </w:r>
      <w:r>
        <w:rPr>
          <w:rFonts w:ascii="Times New Roman" w:eastAsia="Times New Roman" w:hAnsi="Times New Roman" w:cs="Times New Roman"/>
          <w:sz w:val="28"/>
          <w:szCs w:val="28"/>
        </w:rPr>
        <w:t>ветствии с подпунктами 3.5.1-3.6</w:t>
      </w:r>
      <w:r w:rsidR="00CD064A" w:rsidRPr="00CD064A">
        <w:rPr>
          <w:rFonts w:ascii="Times New Roman" w:eastAsia="Times New Roman" w:hAnsi="Times New Roman" w:cs="Times New Roman"/>
          <w:sz w:val="28"/>
          <w:szCs w:val="28"/>
        </w:rPr>
        <w:t xml:space="preserve">.18. Порядка. </w:t>
      </w:r>
    </w:p>
    <w:p w:rsidR="006F472B" w:rsidRDefault="006F472B"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904EE2" w:rsidRPr="00904EE2" w:rsidRDefault="00904EE2" w:rsidP="00904EE2">
      <w:pPr>
        <w:autoSpaceDE w:val="0"/>
        <w:autoSpaceDN w:val="0"/>
        <w:adjustRightInd w:val="0"/>
        <w:spacing w:after="0" w:line="240" w:lineRule="auto"/>
        <w:ind w:firstLine="851"/>
        <w:rPr>
          <w:rFonts w:ascii="Times New Roman" w:eastAsia="Times New Roman" w:hAnsi="Times New Roman" w:cs="Times New Roman"/>
          <w:b/>
          <w:sz w:val="28"/>
          <w:szCs w:val="28"/>
        </w:rPr>
      </w:pPr>
      <w:r w:rsidRPr="00904EE2">
        <w:rPr>
          <w:rFonts w:ascii="Times New Roman" w:eastAsia="Times New Roman" w:hAnsi="Times New Roman" w:cs="Times New Roman"/>
          <w:b/>
          <w:sz w:val="28"/>
          <w:szCs w:val="28"/>
        </w:rPr>
        <w:t>3.8. Организация личного приема граждан главой</w:t>
      </w:r>
      <w:r>
        <w:rPr>
          <w:rFonts w:ascii="Times New Roman" w:eastAsia="Times New Roman" w:hAnsi="Times New Roman" w:cs="Times New Roman"/>
          <w:b/>
          <w:sz w:val="28"/>
          <w:szCs w:val="28"/>
        </w:rPr>
        <w:t xml:space="preserve"> </w:t>
      </w:r>
      <w:r w:rsidRPr="00904EE2">
        <w:rPr>
          <w:rFonts w:ascii="Times New Roman" w:eastAsia="Times New Roman" w:hAnsi="Times New Roman" w:cs="Times New Roman"/>
          <w:b/>
          <w:sz w:val="28"/>
          <w:szCs w:val="28"/>
        </w:rPr>
        <w:t>администрации Пластуновского сельского поселения</w:t>
      </w:r>
    </w:p>
    <w:p w:rsidR="00904EE2" w:rsidRPr="00CD064A" w:rsidRDefault="00904EE2"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3.</w:t>
      </w:r>
      <w:r w:rsidR="00D512D0">
        <w:rPr>
          <w:rFonts w:ascii="Times New Roman" w:eastAsia="Times New Roman" w:hAnsi="Times New Roman" w:cs="Times New Roman"/>
          <w:sz w:val="28"/>
          <w:szCs w:val="28"/>
        </w:rPr>
        <w:t>8</w:t>
      </w:r>
      <w:r w:rsidRPr="00CD064A">
        <w:rPr>
          <w:rFonts w:ascii="Times New Roman" w:eastAsia="Times New Roman" w:hAnsi="Times New Roman" w:cs="Times New Roman"/>
          <w:sz w:val="28"/>
          <w:szCs w:val="28"/>
        </w:rPr>
        <w:t>.1. Основание для начала процедуры – обращение гражданина в общий отдел администрации Пластуновского сельского поселения.</w:t>
      </w:r>
    </w:p>
    <w:p w:rsidR="00CD064A" w:rsidRPr="00CD064A" w:rsidRDefault="00D512D0"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3.8.2 Ежедневный п</w:t>
      </w:r>
      <w:r w:rsidR="00CD064A" w:rsidRPr="00CD064A">
        <w:rPr>
          <w:rFonts w:ascii="Times New Roman" w:eastAsia="Times New Roman" w:hAnsi="Times New Roman" w:cs="Times New Roman"/>
          <w:sz w:val="28"/>
          <w:szCs w:val="28"/>
        </w:rPr>
        <w:t>рием посетителей в общем отделе администрации Пластуновского сельского поселения осуществляется с 8 ч. 00 мин. до 12 ч. 00 мин. и с 13 ч. 00 мин. до 16 ч. 00 мин., кроме выходных и праздничных дней. Прием граждан ведут специалисты общего отдела администрации Пластуновского сельского поселения.</w:t>
      </w:r>
    </w:p>
    <w:p w:rsidR="00CD064A" w:rsidRPr="00CD064A" w:rsidRDefault="00D512D0"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r w:rsidR="00CD064A" w:rsidRPr="00CD064A">
        <w:rPr>
          <w:rFonts w:ascii="Times New Roman" w:eastAsia="Times New Roman" w:hAnsi="Times New Roman" w:cs="Times New Roman"/>
          <w:sz w:val="28"/>
          <w:szCs w:val="28"/>
        </w:rPr>
        <w:t xml:space="preserve">.3. Помещения, выделенные для приема граждан,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hyperlink r:id="rId15" w:history="1">
        <w:r w:rsidR="00CD064A" w:rsidRPr="00CD064A">
          <w:rPr>
            <w:rFonts w:ascii="Times New Roman" w:eastAsia="Times New Roman" w:hAnsi="Times New Roman" w:cs="Times New Roman"/>
            <w:color w:val="0000FF"/>
            <w:sz w:val="28"/>
            <w:szCs w:val="28"/>
          </w:rPr>
          <w:t>СанПиН 2.2.2/2.4.1340-03</w:t>
        </w:r>
      </w:hyperlink>
      <w:r w:rsidR="00CD064A" w:rsidRPr="00CD064A">
        <w:rPr>
          <w:rFonts w:ascii="Times New Roman" w:eastAsia="Times New Roman" w:hAnsi="Times New Roman" w:cs="Times New Roman"/>
          <w:sz w:val="28"/>
          <w:szCs w:val="28"/>
        </w:rPr>
        <w:t>».</w:t>
      </w:r>
    </w:p>
    <w:p w:rsidR="00CD064A" w:rsidRPr="00CD064A" w:rsidRDefault="00D512D0" w:rsidP="00CD064A">
      <w:pPr>
        <w:autoSpaceDE w:val="0"/>
        <w:autoSpaceDN w:val="0"/>
        <w:adjustRightInd w:val="0"/>
        <w:spacing w:after="0" w:line="240" w:lineRule="auto"/>
        <w:ind w:firstLine="851"/>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3.8</w:t>
      </w:r>
      <w:r w:rsidR="00CD064A" w:rsidRPr="00CD064A">
        <w:rPr>
          <w:rFonts w:ascii="Times New Roman" w:eastAsia="Times New Roman" w:hAnsi="Times New Roman" w:cs="Times New Roman"/>
          <w:sz w:val="28"/>
          <w:szCs w:val="28"/>
        </w:rPr>
        <w:t>.4. Рабочие места должностных лиц, осуществляющих прием граждан, оборудуются компьютерами и оргтехникой</w:t>
      </w:r>
      <w:r w:rsidR="00CD064A" w:rsidRPr="00CD064A">
        <w:rPr>
          <w:rFonts w:ascii="Times New Roman" w:eastAsia="Times New Roman" w:hAnsi="Times New Roman" w:cs="Times New Roman"/>
          <w:i/>
          <w:sz w:val="28"/>
          <w:szCs w:val="28"/>
        </w:rPr>
        <w:t>.</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3.</w:t>
      </w:r>
      <w:r w:rsidR="00D512D0">
        <w:rPr>
          <w:rFonts w:ascii="Times New Roman" w:eastAsia="Times New Roman" w:hAnsi="Times New Roman" w:cs="Times New Roman"/>
          <w:sz w:val="28"/>
          <w:szCs w:val="28"/>
        </w:rPr>
        <w:t>8</w:t>
      </w:r>
      <w:r w:rsidRPr="00CD064A">
        <w:rPr>
          <w:rFonts w:ascii="Times New Roman" w:eastAsia="Times New Roman" w:hAnsi="Times New Roman" w:cs="Times New Roman"/>
          <w:sz w:val="28"/>
          <w:szCs w:val="28"/>
        </w:rPr>
        <w:t>.5. Место ожидания личного приема граждан оборудуется стульями, столами. Заявители обеспечиваются канцелярскими принадлежностями, бумагой для написания обращений.</w:t>
      </w:r>
    </w:p>
    <w:p w:rsidR="00CD064A" w:rsidRPr="00CD064A" w:rsidRDefault="00D512D0"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3.8</w:t>
      </w:r>
      <w:r w:rsidR="00CD064A" w:rsidRPr="00CD064A">
        <w:rPr>
          <w:rFonts w:ascii="Times New Roman" w:eastAsia="Times New Roman" w:hAnsi="Times New Roman" w:cs="Times New Roman"/>
          <w:sz w:val="28"/>
          <w:szCs w:val="28"/>
        </w:rPr>
        <w:t>.6. Места для проведения личного приема граждан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3.</w:t>
      </w:r>
      <w:r w:rsidR="00D512D0">
        <w:rPr>
          <w:rFonts w:ascii="Times New Roman" w:eastAsia="Times New Roman" w:hAnsi="Times New Roman" w:cs="Times New Roman"/>
          <w:sz w:val="28"/>
          <w:szCs w:val="28"/>
        </w:rPr>
        <w:t>8</w:t>
      </w:r>
      <w:r w:rsidRPr="00CD064A">
        <w:rPr>
          <w:rFonts w:ascii="Times New Roman" w:eastAsia="Times New Roman" w:hAnsi="Times New Roman" w:cs="Times New Roman"/>
          <w:sz w:val="28"/>
          <w:szCs w:val="28"/>
        </w:rPr>
        <w:t>.7. Должностное лицо, осуществляющее личный прием, обеспечивается настольной табличкой, содержащей сведения о его фамилии, имени, отчестве и должности.</w:t>
      </w:r>
    </w:p>
    <w:p w:rsidR="00CD064A" w:rsidRPr="00CD064A" w:rsidRDefault="00D512D0"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r w:rsidR="00CD064A" w:rsidRPr="00CD064A">
        <w:rPr>
          <w:rFonts w:ascii="Times New Roman" w:eastAsia="Times New Roman" w:hAnsi="Times New Roman" w:cs="Times New Roman"/>
          <w:sz w:val="28"/>
          <w:szCs w:val="28"/>
        </w:rPr>
        <w:t xml:space="preserve">.8. Организацию личного приема граждан осуществляет общий отдел администрации Пластуновского сельского поселения. </w:t>
      </w:r>
    </w:p>
    <w:p w:rsidR="00CD064A" w:rsidRPr="00CD064A" w:rsidRDefault="00D512D0"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r w:rsidR="00CD064A" w:rsidRPr="00CD064A">
        <w:rPr>
          <w:rFonts w:ascii="Times New Roman" w:eastAsia="Times New Roman" w:hAnsi="Times New Roman" w:cs="Times New Roman"/>
          <w:sz w:val="28"/>
          <w:szCs w:val="28"/>
        </w:rPr>
        <w:t>.9. Прием граждан осуществляется в порядке очередности. В исключительных случаях возможен прием вне очереди по состоянию здоровья заявителя либо в связи с удаленностью места проживания.</w:t>
      </w:r>
    </w:p>
    <w:p w:rsidR="00CD064A" w:rsidRPr="00CD064A" w:rsidRDefault="00D512D0"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r w:rsidR="00CD064A" w:rsidRPr="00CD064A">
        <w:rPr>
          <w:rFonts w:ascii="Times New Roman" w:eastAsia="Times New Roman" w:hAnsi="Times New Roman" w:cs="Times New Roman"/>
          <w:sz w:val="28"/>
          <w:szCs w:val="28"/>
        </w:rPr>
        <w:t>.10. При приеме гражданин предъявляет документ, удостоверяющий его личность.</w:t>
      </w:r>
    </w:p>
    <w:p w:rsidR="00CD064A" w:rsidRDefault="00D512D0"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3.8.11</w:t>
      </w:r>
      <w:r w:rsidR="00CD064A" w:rsidRPr="00CD064A">
        <w:rPr>
          <w:rFonts w:ascii="Times New Roman" w:eastAsia="Times New Roman" w:hAnsi="Times New Roman" w:cs="Times New Roman"/>
          <w:sz w:val="28"/>
          <w:szCs w:val="28"/>
        </w:rPr>
        <w:t xml:space="preserve">. Ведущий прием обязан дать заявителю исчерпывающие разъяснения по интересующему вопросу либо разъяснить где, кем и в каком порядке может быть рассмотрен вопрос. </w:t>
      </w:r>
      <w:r>
        <w:rPr>
          <w:rFonts w:ascii="Times New Roman" w:eastAsia="Times New Roman" w:hAnsi="Times New Roman" w:cs="Times New Roman"/>
          <w:sz w:val="28"/>
          <w:szCs w:val="28"/>
        </w:rPr>
        <w:t>Он также вправе организовать заявителю прием сотрудниками соответствующего отраслевого (функционального) органа администрации Пластуновского сельского поселения.</w:t>
      </w:r>
    </w:p>
    <w:p w:rsidR="00D512D0" w:rsidRPr="00CD064A" w:rsidRDefault="00A302DB"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необходимости для рассмотрения поставленных заявителем вопросов, в общий отдел администрации Пластуновского сельского поселения, приглашаются специалисты соответствующего отраслевого (функционального) органа администрации Пластуновского сельского поселения.</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3.</w:t>
      </w:r>
      <w:r w:rsidR="00A302DB">
        <w:rPr>
          <w:rFonts w:ascii="Times New Roman" w:eastAsia="Times New Roman" w:hAnsi="Times New Roman" w:cs="Times New Roman"/>
          <w:sz w:val="28"/>
          <w:szCs w:val="28"/>
        </w:rPr>
        <w:t>8.12</w:t>
      </w:r>
      <w:r w:rsidRPr="00CD064A">
        <w:rPr>
          <w:rFonts w:ascii="Times New Roman" w:eastAsia="Times New Roman" w:hAnsi="Times New Roman" w:cs="Times New Roman"/>
          <w:sz w:val="28"/>
          <w:szCs w:val="28"/>
        </w:rPr>
        <w:t>. Во время приема заявитель может оставить письменное обращение, которое передается на регистрацию, и дальнейшая работа с ним ведется в соответствии с подразделами 3.</w:t>
      </w:r>
      <w:r w:rsidR="00A302DB">
        <w:rPr>
          <w:rFonts w:ascii="Times New Roman" w:eastAsia="Times New Roman" w:hAnsi="Times New Roman" w:cs="Times New Roman"/>
          <w:sz w:val="28"/>
          <w:szCs w:val="28"/>
        </w:rPr>
        <w:t>2-3.4</w:t>
      </w:r>
      <w:r w:rsidRPr="00CD064A">
        <w:rPr>
          <w:rFonts w:ascii="Times New Roman" w:eastAsia="Times New Roman" w:hAnsi="Times New Roman" w:cs="Times New Roman"/>
          <w:sz w:val="28"/>
          <w:szCs w:val="28"/>
        </w:rPr>
        <w:t>. Порядка. При необходимости корреспонденция, полученная во время приема, рассматривается в первоочередном порядке.</w:t>
      </w:r>
    </w:p>
    <w:p w:rsidR="00CD064A" w:rsidRPr="00CD064A" w:rsidRDefault="00A302DB"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r w:rsidR="00CD064A" w:rsidRPr="00CD064A">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r w:rsidR="00CD064A" w:rsidRPr="00CD064A">
        <w:rPr>
          <w:rFonts w:ascii="Times New Roman" w:eastAsia="Times New Roman" w:hAnsi="Times New Roman" w:cs="Times New Roman"/>
          <w:sz w:val="28"/>
          <w:szCs w:val="28"/>
        </w:rPr>
        <w:t xml:space="preserve">. Для оперативного решения вопросов в ходе приема заполняется карточка личного приема </w:t>
      </w:r>
      <w:hyperlink r:id="rId16" w:history="1">
        <w:r w:rsidR="00CD064A" w:rsidRPr="00CD064A">
          <w:rPr>
            <w:rFonts w:ascii="Times New Roman" w:eastAsia="Times New Roman" w:hAnsi="Times New Roman" w:cs="Times New Roman"/>
            <w:color w:val="000000"/>
            <w:sz w:val="28"/>
            <w:szCs w:val="28"/>
          </w:rPr>
          <w:t>(приложение № 6)</w:t>
        </w:r>
      </w:hyperlink>
      <w:r w:rsidR="00CD064A" w:rsidRPr="00CD064A">
        <w:rPr>
          <w:rFonts w:ascii="Times New Roman" w:eastAsia="Times New Roman" w:hAnsi="Times New Roman" w:cs="Times New Roman"/>
          <w:color w:val="000000"/>
          <w:sz w:val="28"/>
          <w:szCs w:val="28"/>
        </w:rPr>
        <w:t xml:space="preserve">, </w:t>
      </w:r>
      <w:r w:rsidR="00CD064A" w:rsidRPr="00CD064A">
        <w:rPr>
          <w:rFonts w:ascii="Times New Roman" w:eastAsia="Times New Roman" w:hAnsi="Times New Roman" w:cs="Times New Roman"/>
          <w:sz w:val="28"/>
          <w:szCs w:val="28"/>
        </w:rPr>
        <w:t xml:space="preserve">оформляется контрольное поручение по разрешению проблемы, подписывается главой администрации Пластуновского сельского поселения и направляется исполнителю. </w:t>
      </w:r>
    </w:p>
    <w:p w:rsidR="00CD064A" w:rsidRPr="00CD064A" w:rsidRDefault="00A302DB"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r w:rsidR="00CD064A" w:rsidRPr="00CD064A">
        <w:rPr>
          <w:rFonts w:ascii="Times New Roman" w:eastAsia="Times New Roman" w:hAnsi="Times New Roman" w:cs="Times New Roman"/>
          <w:sz w:val="28"/>
          <w:szCs w:val="28"/>
        </w:rPr>
        <w:t>.1</w:t>
      </w:r>
      <w:r>
        <w:rPr>
          <w:rFonts w:ascii="Times New Roman" w:eastAsia="Times New Roman" w:hAnsi="Times New Roman" w:cs="Times New Roman"/>
          <w:sz w:val="28"/>
          <w:szCs w:val="28"/>
        </w:rPr>
        <w:t>4</w:t>
      </w:r>
      <w:r w:rsidR="00CD064A" w:rsidRPr="00CD064A">
        <w:rPr>
          <w:rFonts w:ascii="Times New Roman" w:eastAsia="Times New Roman" w:hAnsi="Times New Roman" w:cs="Times New Roman"/>
          <w:sz w:val="28"/>
          <w:szCs w:val="28"/>
        </w:rPr>
        <w:t>. Специалистами общего отдела на личный прием к главе администрации Пластуновского сельского поселения оформляется карточка личного приема на каждого заявителя.</w:t>
      </w:r>
    </w:p>
    <w:p w:rsidR="00CD064A" w:rsidRPr="00CD064A" w:rsidRDefault="00A302DB"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3.8.15</w:t>
      </w:r>
      <w:r w:rsidR="00CD064A" w:rsidRPr="00CD064A">
        <w:rPr>
          <w:rFonts w:ascii="Times New Roman" w:eastAsia="Times New Roman" w:hAnsi="Times New Roman" w:cs="Times New Roman"/>
          <w:sz w:val="28"/>
          <w:szCs w:val="28"/>
        </w:rPr>
        <w:t xml:space="preserve">. Личный прием граждан осуществляется главой администрации Пластуновского сельского поселения, </w:t>
      </w:r>
      <w:r>
        <w:rPr>
          <w:rFonts w:ascii="Times New Roman" w:eastAsia="Times New Roman" w:hAnsi="Times New Roman" w:cs="Times New Roman"/>
          <w:sz w:val="28"/>
          <w:szCs w:val="28"/>
        </w:rPr>
        <w:t>а также руководителями отраслевых (функционального) органов администрации Пластуновского сельского поселения</w:t>
      </w:r>
      <w:r w:rsidR="005A5AC0">
        <w:rPr>
          <w:rFonts w:ascii="Times New Roman" w:eastAsia="Times New Roman" w:hAnsi="Times New Roman" w:cs="Times New Roman"/>
          <w:sz w:val="28"/>
          <w:szCs w:val="28"/>
        </w:rPr>
        <w:t>, при поступлении обращений, рассмотрение которых находится в их компетенции</w:t>
      </w:r>
      <w:r w:rsidR="00CD064A" w:rsidRPr="00CD064A">
        <w:rPr>
          <w:rFonts w:ascii="Times New Roman" w:eastAsia="Times New Roman" w:hAnsi="Times New Roman" w:cs="Times New Roman"/>
          <w:sz w:val="28"/>
          <w:szCs w:val="28"/>
        </w:rPr>
        <w:t>.</w:t>
      </w:r>
    </w:p>
    <w:p w:rsidR="00CD064A" w:rsidRDefault="005A5AC0"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3.8.16</w:t>
      </w:r>
      <w:r w:rsidR="00CD064A" w:rsidRPr="00CD064A">
        <w:rPr>
          <w:rFonts w:ascii="Times New Roman" w:eastAsia="Times New Roman" w:hAnsi="Times New Roman" w:cs="Times New Roman"/>
          <w:sz w:val="28"/>
          <w:szCs w:val="28"/>
        </w:rPr>
        <w:t xml:space="preserve">. График приема граждан должностными лицами администрации Пластуновского сельского поселения размещается в здании администрации </w:t>
      </w:r>
      <w:r w:rsidR="00CD064A" w:rsidRPr="00CD064A">
        <w:rPr>
          <w:rFonts w:ascii="Times New Roman" w:eastAsia="Times New Roman" w:hAnsi="Times New Roman" w:cs="Times New Roman"/>
          <w:sz w:val="28"/>
          <w:szCs w:val="28"/>
        </w:rPr>
        <w:lastRenderedPageBreak/>
        <w:t>Пластуновского сельского поселения, в общем отделе администрации Пластуновского сельского поселения, на официальном сайте администрации Пластуновского сельского поселения.</w:t>
      </w:r>
    </w:p>
    <w:p w:rsidR="00361D65" w:rsidRDefault="00361D65"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3.8.17. К личным приемам должностных лиц администрации Пластуновского сельского поселения специалисты общего отдела готовят подборку материалов по рассмотрению предыдущих письменных и устных обращений заявителей, приглашают для участия в приемах руководителе</w:t>
      </w:r>
      <w:r w:rsidR="00927EAC">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 отра</w:t>
      </w:r>
      <w:r w:rsidR="00927EAC">
        <w:rPr>
          <w:rFonts w:ascii="Times New Roman" w:eastAsia="Times New Roman" w:hAnsi="Times New Roman" w:cs="Times New Roman"/>
          <w:sz w:val="28"/>
          <w:szCs w:val="28"/>
        </w:rPr>
        <w:t>слевых (функциональных) органов администрации Пластуновского сельского поселения.</w:t>
      </w:r>
    </w:p>
    <w:p w:rsidR="00927EAC" w:rsidRDefault="00927EAC"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3.8.18. За 2 дня до приема карточки личного приема и материалы к ним передаются должностному лицу, которое будет вести прием граждан, для ознакомления и выработки проекта решения по поднимаемым заявителями вопросам.</w:t>
      </w:r>
    </w:p>
    <w:p w:rsidR="00927EAC" w:rsidRPr="00CD064A" w:rsidRDefault="00927EAC"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3.8.19. По окончании приема должностное лицо доводит до сведения заявителя свое решение или информирует о том, кому поручено рассмотрение и приятие мер по его обращению, а также откуда он получит ответ, либо разъясняет где, кем и в каком порядке будет рассмотрено его обращение по существу.</w:t>
      </w:r>
    </w:p>
    <w:p w:rsidR="00CD064A" w:rsidRDefault="00927EAC"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3.8.20</w:t>
      </w:r>
      <w:r w:rsidR="00CD064A" w:rsidRPr="00927EAC">
        <w:rPr>
          <w:rFonts w:ascii="Times New Roman" w:eastAsia="Times New Roman" w:hAnsi="Times New Roman" w:cs="Times New Roman"/>
          <w:sz w:val="28"/>
          <w:szCs w:val="28"/>
        </w:rPr>
        <w:t>. В ходе личного приема гражданину ответ на обращение может быть дан устно, если ему ранее неоднократно давались письменные ответы по существу поставленных в обращении вопросов и при этом в обращении не приводятся новые доводы или обстоятельства, о чем делается запись в карточке личного приема гражданина.</w:t>
      </w:r>
    </w:p>
    <w:p w:rsidR="00927EAC" w:rsidRPr="00927EAC" w:rsidRDefault="00927EAC"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3.8.21. Должностное лицо, ведущее прием, принимает решение о постановке на контроль исполнения его поручения.</w:t>
      </w:r>
    </w:p>
    <w:p w:rsidR="00CD064A" w:rsidRDefault="00927EAC"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3.8.22</w:t>
      </w:r>
      <w:r w:rsidR="00CD064A" w:rsidRPr="00CD064A">
        <w:rPr>
          <w:rFonts w:ascii="Times New Roman" w:eastAsia="Times New Roman" w:hAnsi="Times New Roman" w:cs="Times New Roman"/>
          <w:sz w:val="28"/>
          <w:szCs w:val="28"/>
        </w:rPr>
        <w:t>. Карточка личного приема (при наличии с приложениями к ней) специалистами общего отдела на следующий день после приема направляется на исполнение.</w:t>
      </w:r>
    </w:p>
    <w:p w:rsidR="00CD064A" w:rsidRDefault="00A33DAF" w:rsidP="00CD064A">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hyperlink r:id="rId17" w:history="1">
        <w:r w:rsidR="00927EAC">
          <w:rPr>
            <w:rFonts w:ascii="Times New Roman" w:eastAsia="Times New Roman" w:hAnsi="Times New Roman" w:cs="Times New Roman"/>
            <w:color w:val="000000"/>
            <w:sz w:val="28"/>
            <w:szCs w:val="28"/>
          </w:rPr>
          <w:t>3.8</w:t>
        </w:r>
        <w:r w:rsidR="00CD064A" w:rsidRPr="00CD064A">
          <w:rPr>
            <w:rFonts w:ascii="Times New Roman" w:eastAsia="Times New Roman" w:hAnsi="Times New Roman" w:cs="Times New Roman"/>
            <w:color w:val="000000"/>
            <w:sz w:val="28"/>
            <w:szCs w:val="28"/>
          </w:rPr>
          <w:t>.2</w:t>
        </w:r>
      </w:hyperlink>
      <w:r w:rsidR="00AE5E38">
        <w:rPr>
          <w:rFonts w:ascii="Times New Roman" w:eastAsia="Times New Roman" w:hAnsi="Times New Roman" w:cs="Times New Roman"/>
          <w:color w:val="000000"/>
          <w:sz w:val="28"/>
          <w:szCs w:val="28"/>
        </w:rPr>
        <w:t>4</w:t>
      </w:r>
      <w:r w:rsidR="00CD064A" w:rsidRPr="00CD064A">
        <w:rPr>
          <w:rFonts w:ascii="Times New Roman" w:eastAsia="Times New Roman" w:hAnsi="Times New Roman" w:cs="Times New Roman"/>
          <w:color w:val="000000"/>
          <w:sz w:val="28"/>
          <w:szCs w:val="28"/>
        </w:rPr>
        <w:t xml:space="preserve">. Обращения, поступившие при проведении главой администрации Пластуновского сельского поселения «прямой линии», рассматриваются в соответствии с Порядком. </w:t>
      </w:r>
    </w:p>
    <w:p w:rsidR="00AE5E38" w:rsidRPr="00CD064A" w:rsidRDefault="00AE5E38" w:rsidP="00CD064A">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p>
    <w:p w:rsidR="00CD064A" w:rsidRPr="00AE5E38" w:rsidRDefault="00AE5E38" w:rsidP="00CD064A">
      <w:pPr>
        <w:autoSpaceDE w:val="0"/>
        <w:autoSpaceDN w:val="0"/>
        <w:adjustRightInd w:val="0"/>
        <w:spacing w:after="0" w:line="240" w:lineRule="auto"/>
        <w:ind w:firstLine="851"/>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3.9</w:t>
      </w:r>
      <w:r w:rsidR="00CD064A" w:rsidRPr="00AE5E38">
        <w:rPr>
          <w:rFonts w:ascii="Times New Roman" w:eastAsia="Times New Roman" w:hAnsi="Times New Roman" w:cs="Times New Roman"/>
          <w:b/>
          <w:sz w:val="28"/>
          <w:szCs w:val="28"/>
        </w:rPr>
        <w:t>. Хранение материалов рассмотрения обращений граждан</w:t>
      </w:r>
    </w:p>
    <w:p w:rsidR="00AE5E38" w:rsidRPr="00CD064A" w:rsidRDefault="00AE5E38" w:rsidP="00CD064A">
      <w:pPr>
        <w:autoSpaceDE w:val="0"/>
        <w:autoSpaceDN w:val="0"/>
        <w:adjustRightInd w:val="0"/>
        <w:spacing w:after="0" w:line="240" w:lineRule="auto"/>
        <w:ind w:firstLine="851"/>
        <w:outlineLvl w:val="2"/>
        <w:rPr>
          <w:rFonts w:ascii="Times New Roman" w:eastAsia="Times New Roman" w:hAnsi="Times New Roman" w:cs="Times New Roman"/>
          <w:sz w:val="28"/>
          <w:szCs w:val="28"/>
        </w:rPr>
      </w:pP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3.</w:t>
      </w:r>
      <w:r w:rsidR="00AE5E38">
        <w:rPr>
          <w:rFonts w:ascii="Times New Roman" w:eastAsia="Times New Roman" w:hAnsi="Times New Roman" w:cs="Times New Roman"/>
          <w:sz w:val="28"/>
          <w:szCs w:val="28"/>
        </w:rPr>
        <w:t>9</w:t>
      </w:r>
      <w:r w:rsidRPr="00CD064A">
        <w:rPr>
          <w:rFonts w:ascii="Times New Roman" w:eastAsia="Times New Roman" w:hAnsi="Times New Roman" w:cs="Times New Roman"/>
          <w:sz w:val="28"/>
          <w:szCs w:val="28"/>
        </w:rPr>
        <w:t>.1.</w:t>
      </w:r>
      <w:r w:rsidR="00AE5E38">
        <w:rPr>
          <w:rFonts w:ascii="Times New Roman" w:eastAsia="Times New Roman" w:hAnsi="Times New Roman" w:cs="Times New Roman"/>
          <w:sz w:val="28"/>
          <w:szCs w:val="28"/>
        </w:rPr>
        <w:t xml:space="preserve"> </w:t>
      </w:r>
      <w:r w:rsidRPr="00CD064A">
        <w:rPr>
          <w:rFonts w:ascii="Times New Roman" w:eastAsia="Times New Roman" w:hAnsi="Times New Roman" w:cs="Times New Roman"/>
          <w:sz w:val="28"/>
          <w:szCs w:val="28"/>
        </w:rPr>
        <w:t xml:space="preserve"> Рассмотренное письменное обращение с копией поручения и все документы, относящиеся к его разрешению, комплектуются в отдельный материал в следующей последовательности:</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информация о результатах рассмотрения обращения;</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материалы проверки по обращению (если она проводилась);</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копия ответа автору, а также (если имеются) копии промежуточных ответов автору, информация о продлении срока рассмотрения;</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поручение по рассмотрению обращения;</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lastRenderedPageBreak/>
        <w:t>письменное обращение, приложения к нему (если они имеются), а также акты (приложения № 2, 3, 4).</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3.</w:t>
      </w:r>
      <w:r w:rsidR="00AE5E38">
        <w:rPr>
          <w:rFonts w:ascii="Times New Roman" w:eastAsia="Times New Roman" w:hAnsi="Times New Roman" w:cs="Times New Roman"/>
          <w:sz w:val="28"/>
          <w:szCs w:val="28"/>
        </w:rPr>
        <w:t>9</w:t>
      </w:r>
      <w:r w:rsidRPr="00CD064A">
        <w:rPr>
          <w:rFonts w:ascii="Times New Roman" w:eastAsia="Times New Roman" w:hAnsi="Times New Roman" w:cs="Times New Roman"/>
          <w:sz w:val="28"/>
          <w:szCs w:val="28"/>
        </w:rPr>
        <w:t>.2. Материалы рассмотрения письменных и устных обращений граждан, поступивших по телефону «Горячая линия» администрации Пластуновского сельского поселения, хранятся отдельно, формируются в папках в хронологическом порядке, исходя из номера и даты регистрации.</w:t>
      </w:r>
    </w:p>
    <w:p w:rsidR="00CD064A" w:rsidRPr="00CD064A" w:rsidRDefault="00AE5E38"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r w:rsidR="00CD064A" w:rsidRPr="00CD064A">
        <w:rPr>
          <w:rFonts w:ascii="Times New Roman" w:eastAsia="Times New Roman" w:hAnsi="Times New Roman" w:cs="Times New Roman"/>
          <w:sz w:val="28"/>
          <w:szCs w:val="28"/>
        </w:rPr>
        <w:t>.3. Срок хранения обращений граждан с материалами по их рассмотрению –  5 лет. По истечении срока хранения дела подлежат уничтожению в установленном порядке.</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CD064A" w:rsidRPr="00CD064A" w:rsidRDefault="00CD064A" w:rsidP="00AE5E38">
      <w:pPr>
        <w:autoSpaceDE w:val="0"/>
        <w:autoSpaceDN w:val="0"/>
        <w:adjustRightInd w:val="0"/>
        <w:spacing w:after="0" w:line="240" w:lineRule="auto"/>
        <w:ind w:firstLine="720"/>
        <w:rPr>
          <w:rFonts w:ascii="Times New Roman" w:eastAsia="Times New Roman" w:hAnsi="Times New Roman" w:cs="Times New Roman"/>
          <w:b/>
          <w:sz w:val="28"/>
          <w:szCs w:val="28"/>
        </w:rPr>
      </w:pPr>
      <w:r w:rsidRPr="00CD064A">
        <w:rPr>
          <w:rFonts w:ascii="Times New Roman" w:eastAsia="Times New Roman" w:hAnsi="Times New Roman" w:cs="Times New Roman"/>
          <w:b/>
          <w:sz w:val="28"/>
          <w:szCs w:val="28"/>
        </w:rPr>
        <w:t>4.Порядок и формы контроля за рассмотрением обращений граждан</w:t>
      </w:r>
    </w:p>
    <w:p w:rsidR="00CD064A" w:rsidRDefault="00CD064A" w:rsidP="00CD064A">
      <w:pPr>
        <w:autoSpaceDE w:val="0"/>
        <w:autoSpaceDN w:val="0"/>
        <w:adjustRightInd w:val="0"/>
        <w:spacing w:after="0" w:line="240" w:lineRule="auto"/>
        <w:ind w:firstLine="720"/>
        <w:jc w:val="center"/>
        <w:rPr>
          <w:rFonts w:ascii="Times New Roman" w:eastAsia="Times New Roman" w:hAnsi="Times New Roman" w:cs="Times New Roman"/>
          <w:b/>
          <w:sz w:val="28"/>
          <w:szCs w:val="28"/>
        </w:rPr>
      </w:pPr>
    </w:p>
    <w:p w:rsidR="00AE5E38" w:rsidRDefault="00AE5E38" w:rsidP="00AE5E38">
      <w:pPr>
        <w:autoSpaceDE w:val="0"/>
        <w:autoSpaceDN w:val="0"/>
        <w:adjustRightInd w:val="0"/>
        <w:spacing w:after="0" w:line="240" w:lineRule="auto"/>
        <w:ind w:firstLine="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4.1. </w:t>
      </w:r>
      <w:r w:rsidRPr="00AE5E38">
        <w:rPr>
          <w:rFonts w:ascii="Times New Roman" w:eastAsia="Times New Roman" w:hAnsi="Times New Roman" w:cs="Times New Roman"/>
          <w:b/>
          <w:sz w:val="28"/>
          <w:szCs w:val="28"/>
        </w:rPr>
        <w:t>Контроль за рассмотрением обращений граждан</w:t>
      </w:r>
    </w:p>
    <w:p w:rsidR="00AE5E38" w:rsidRPr="00CD064A" w:rsidRDefault="00AE5E38" w:rsidP="00AE5E38">
      <w:pPr>
        <w:autoSpaceDE w:val="0"/>
        <w:autoSpaceDN w:val="0"/>
        <w:adjustRightInd w:val="0"/>
        <w:spacing w:after="0" w:line="240" w:lineRule="auto"/>
        <w:ind w:firstLine="720"/>
        <w:rPr>
          <w:rFonts w:ascii="Times New Roman" w:eastAsia="Times New Roman" w:hAnsi="Times New Roman" w:cs="Times New Roman"/>
          <w:b/>
          <w:sz w:val="28"/>
          <w:szCs w:val="28"/>
        </w:rPr>
      </w:pP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4.1.</w:t>
      </w:r>
      <w:r w:rsidR="00AE5E38">
        <w:rPr>
          <w:rFonts w:ascii="Times New Roman" w:eastAsia="Times New Roman" w:hAnsi="Times New Roman" w:cs="Times New Roman"/>
          <w:sz w:val="28"/>
          <w:szCs w:val="28"/>
        </w:rPr>
        <w:t>1.</w:t>
      </w:r>
      <w:r w:rsidRPr="00CD064A">
        <w:rPr>
          <w:rFonts w:ascii="Times New Roman" w:eastAsia="Times New Roman" w:hAnsi="Times New Roman" w:cs="Times New Roman"/>
          <w:sz w:val="28"/>
          <w:szCs w:val="28"/>
        </w:rPr>
        <w:t xml:space="preserve"> Контроль за рассмотрением обращений граждан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граждан</w:t>
      </w:r>
      <w:r w:rsidR="00AE5E38">
        <w:rPr>
          <w:rFonts w:ascii="Times New Roman" w:eastAsia="Times New Roman" w:hAnsi="Times New Roman" w:cs="Times New Roman"/>
          <w:sz w:val="28"/>
          <w:szCs w:val="28"/>
        </w:rPr>
        <w:t>.</w:t>
      </w:r>
    </w:p>
    <w:p w:rsidR="00AE5E38"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 xml:space="preserve">4.1.1. В администрации </w:t>
      </w:r>
      <w:r w:rsidRPr="00CD064A">
        <w:rPr>
          <w:rFonts w:ascii="Times New Roman" w:eastAsia="Times New Roman" w:hAnsi="Times New Roman" w:cs="Times New Roman"/>
          <w:color w:val="000000"/>
          <w:sz w:val="28"/>
          <w:szCs w:val="28"/>
        </w:rPr>
        <w:t xml:space="preserve">Пластуновского сельского поселения </w:t>
      </w:r>
      <w:r w:rsidRPr="00CD064A">
        <w:rPr>
          <w:rFonts w:ascii="Times New Roman" w:eastAsia="Times New Roman" w:hAnsi="Times New Roman" w:cs="Times New Roman"/>
          <w:sz w:val="28"/>
          <w:szCs w:val="28"/>
        </w:rPr>
        <w:t xml:space="preserve">контроль за соблюдением порядка рассмотрения обращений граждан, поступающих на имя главы </w:t>
      </w:r>
      <w:r w:rsidRPr="00CD064A">
        <w:rPr>
          <w:rFonts w:ascii="Times New Roman" w:eastAsia="Times New Roman" w:hAnsi="Times New Roman" w:cs="Times New Roman"/>
          <w:color w:val="000000"/>
          <w:sz w:val="28"/>
          <w:szCs w:val="28"/>
        </w:rPr>
        <w:t xml:space="preserve">администрации Пластуновского сельского поселения </w:t>
      </w:r>
      <w:r w:rsidRPr="00CD064A">
        <w:rPr>
          <w:rFonts w:ascii="Times New Roman" w:eastAsia="Times New Roman" w:hAnsi="Times New Roman" w:cs="Times New Roman"/>
          <w:sz w:val="28"/>
          <w:szCs w:val="28"/>
        </w:rPr>
        <w:t>осуществляется общим отделом</w:t>
      </w:r>
      <w:r w:rsidR="00AE5E38">
        <w:rPr>
          <w:rFonts w:ascii="Times New Roman" w:eastAsia="Times New Roman" w:hAnsi="Times New Roman" w:cs="Times New Roman"/>
          <w:sz w:val="28"/>
          <w:szCs w:val="28"/>
        </w:rPr>
        <w:t xml:space="preserve"> администрации Пластуновского сельского поселения</w:t>
      </w:r>
    </w:p>
    <w:p w:rsidR="00CD064A" w:rsidRPr="00AE5E38" w:rsidRDefault="00CD064A" w:rsidP="00CD064A">
      <w:pPr>
        <w:autoSpaceDE w:val="0"/>
        <w:autoSpaceDN w:val="0"/>
        <w:adjustRightInd w:val="0"/>
        <w:spacing w:after="0" w:line="240" w:lineRule="auto"/>
        <w:ind w:firstLine="851"/>
        <w:jc w:val="both"/>
        <w:rPr>
          <w:rFonts w:ascii="Times New Roman" w:eastAsia="Times New Roman" w:hAnsi="Times New Roman" w:cs="Times New Roman"/>
          <w:b/>
          <w:sz w:val="28"/>
          <w:szCs w:val="28"/>
        </w:rPr>
      </w:pPr>
    </w:p>
    <w:p w:rsidR="00AE5E38" w:rsidRPr="00AE5E38" w:rsidRDefault="00AE5E38" w:rsidP="00CD064A">
      <w:pPr>
        <w:autoSpaceDE w:val="0"/>
        <w:autoSpaceDN w:val="0"/>
        <w:adjustRightInd w:val="0"/>
        <w:spacing w:after="0" w:line="240" w:lineRule="auto"/>
        <w:ind w:firstLine="851"/>
        <w:jc w:val="both"/>
        <w:rPr>
          <w:rFonts w:ascii="Times New Roman" w:eastAsia="Times New Roman" w:hAnsi="Times New Roman" w:cs="Times New Roman"/>
          <w:b/>
          <w:sz w:val="28"/>
          <w:szCs w:val="28"/>
        </w:rPr>
      </w:pPr>
      <w:r w:rsidRPr="00AE5E38">
        <w:rPr>
          <w:rFonts w:ascii="Times New Roman" w:eastAsia="Times New Roman" w:hAnsi="Times New Roman" w:cs="Times New Roman"/>
          <w:b/>
          <w:sz w:val="28"/>
          <w:szCs w:val="28"/>
        </w:rPr>
        <w:t>4.2. Контроль за исполнением поручений по обращениям граждан</w:t>
      </w:r>
    </w:p>
    <w:p w:rsidR="00AE5E38" w:rsidRPr="00CD064A" w:rsidRDefault="00AE5E38" w:rsidP="00CD064A">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p>
    <w:p w:rsidR="00CD064A" w:rsidRPr="00CD064A" w:rsidRDefault="00AE5E38"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4.2.1. </w:t>
      </w:r>
      <w:r w:rsidR="00CD064A" w:rsidRPr="00CD064A">
        <w:rPr>
          <w:rFonts w:ascii="Times New Roman" w:eastAsia="Times New Roman" w:hAnsi="Times New Roman" w:cs="Times New Roman"/>
          <w:sz w:val="28"/>
          <w:szCs w:val="28"/>
        </w:rPr>
        <w:t>Контроль за исполнением поручений по обращениям граждан включает:</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постановку поручений по исполнению обращений граждан на контроль;</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сбор и обработку информации о ходе рассмотрения обращений;</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подготовку оперативных запросов исполнителям о ходе и состоянии исполнения поручений по обращениям;</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подготовку и обобщение данных о содержании и сроках исполнения поручений по обращениям граждан;</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снятие обращений с контроля.</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4.2.</w:t>
      </w:r>
      <w:r w:rsidR="00AE5E38">
        <w:rPr>
          <w:rFonts w:ascii="Times New Roman" w:eastAsia="Times New Roman" w:hAnsi="Times New Roman" w:cs="Times New Roman"/>
          <w:sz w:val="28"/>
          <w:szCs w:val="28"/>
        </w:rPr>
        <w:t>2</w:t>
      </w:r>
      <w:r w:rsidRPr="00CD064A">
        <w:rPr>
          <w:rFonts w:ascii="Times New Roman" w:eastAsia="Times New Roman" w:hAnsi="Times New Roman" w:cs="Times New Roman"/>
          <w:sz w:val="28"/>
          <w:szCs w:val="28"/>
        </w:rPr>
        <w:t>. Контроль за своевременным и полным рассмотрением обращений граждан, поставленных на контроль в администрации</w:t>
      </w:r>
      <w:r w:rsidRPr="00CD064A">
        <w:rPr>
          <w:rFonts w:ascii="Times New Roman" w:eastAsia="Times New Roman" w:hAnsi="Times New Roman" w:cs="Times New Roman"/>
          <w:color w:val="000000"/>
          <w:sz w:val="28"/>
          <w:szCs w:val="28"/>
        </w:rPr>
        <w:t xml:space="preserve"> Пластуновского сельского поселения</w:t>
      </w:r>
      <w:r w:rsidRPr="00CD064A">
        <w:rPr>
          <w:rFonts w:ascii="Times New Roman" w:eastAsia="Times New Roman" w:hAnsi="Times New Roman" w:cs="Times New Roman"/>
          <w:sz w:val="28"/>
          <w:szCs w:val="28"/>
        </w:rPr>
        <w:t xml:space="preserve">, </w:t>
      </w:r>
      <w:r w:rsidR="00AE5E38">
        <w:rPr>
          <w:rFonts w:ascii="Times New Roman" w:eastAsia="Times New Roman" w:hAnsi="Times New Roman" w:cs="Times New Roman"/>
          <w:sz w:val="28"/>
          <w:szCs w:val="28"/>
        </w:rPr>
        <w:t xml:space="preserve">осуществляется общим отделом, в отраслевых (функциональных) </w:t>
      </w:r>
      <w:r w:rsidR="00B82628">
        <w:rPr>
          <w:rFonts w:ascii="Times New Roman" w:eastAsia="Times New Roman" w:hAnsi="Times New Roman" w:cs="Times New Roman"/>
          <w:sz w:val="28"/>
          <w:szCs w:val="28"/>
        </w:rPr>
        <w:t>органах администрации Пластуновского сельского поселения – должностными лицами, ответственными за делопроизводс</w:t>
      </w:r>
      <w:r w:rsidR="00755DAA">
        <w:rPr>
          <w:rFonts w:ascii="Times New Roman" w:eastAsia="Times New Roman" w:hAnsi="Times New Roman" w:cs="Times New Roman"/>
          <w:sz w:val="28"/>
          <w:szCs w:val="28"/>
        </w:rPr>
        <w:t>т</w:t>
      </w:r>
      <w:r w:rsidR="00B82628">
        <w:rPr>
          <w:rFonts w:ascii="Times New Roman" w:eastAsia="Times New Roman" w:hAnsi="Times New Roman" w:cs="Times New Roman"/>
          <w:sz w:val="28"/>
          <w:szCs w:val="28"/>
        </w:rPr>
        <w:t>во</w:t>
      </w:r>
      <w:r w:rsidRPr="00CD064A">
        <w:rPr>
          <w:rFonts w:ascii="Times New Roman" w:eastAsia="Times New Roman" w:hAnsi="Times New Roman" w:cs="Times New Roman"/>
          <w:sz w:val="28"/>
          <w:szCs w:val="28"/>
        </w:rPr>
        <w:t>.</w:t>
      </w:r>
    </w:p>
    <w:p w:rsid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lastRenderedPageBreak/>
        <w:t>4.2.</w:t>
      </w:r>
      <w:r w:rsidR="00A87B97">
        <w:rPr>
          <w:rFonts w:ascii="Times New Roman" w:eastAsia="Times New Roman" w:hAnsi="Times New Roman" w:cs="Times New Roman"/>
          <w:sz w:val="28"/>
          <w:szCs w:val="28"/>
        </w:rPr>
        <w:t>3</w:t>
      </w:r>
      <w:r w:rsidRPr="00CD064A">
        <w:rPr>
          <w:rFonts w:ascii="Times New Roman" w:eastAsia="Times New Roman" w:hAnsi="Times New Roman" w:cs="Times New Roman"/>
          <w:sz w:val="28"/>
          <w:szCs w:val="28"/>
        </w:rPr>
        <w:t xml:space="preserve">. Обращения, поступившие в администрацию </w:t>
      </w:r>
      <w:r w:rsidRPr="00CD064A">
        <w:rPr>
          <w:rFonts w:ascii="Times New Roman" w:eastAsia="Times New Roman" w:hAnsi="Times New Roman" w:cs="Times New Roman"/>
          <w:color w:val="000000"/>
          <w:sz w:val="28"/>
          <w:szCs w:val="28"/>
        </w:rPr>
        <w:t xml:space="preserve">Пластуновского сельского поселения </w:t>
      </w:r>
      <w:r w:rsidRPr="00CD064A">
        <w:rPr>
          <w:rFonts w:ascii="Times New Roman" w:eastAsia="Times New Roman" w:hAnsi="Times New Roman" w:cs="Times New Roman"/>
          <w:sz w:val="28"/>
          <w:szCs w:val="28"/>
        </w:rPr>
        <w:t xml:space="preserve">из </w:t>
      </w:r>
      <w:r w:rsidR="00B82628">
        <w:rPr>
          <w:rFonts w:ascii="Times New Roman" w:eastAsia="Times New Roman" w:hAnsi="Times New Roman" w:cs="Times New Roman"/>
          <w:sz w:val="28"/>
          <w:szCs w:val="28"/>
        </w:rPr>
        <w:t xml:space="preserve">федеральных органов государственной власти, от членов Совета Федерации и депутатов Государственной Думы Федерального Собрания РФ, депутатов Законодательного Собрания Краснодарского края, депутатов Совета муниципального образования Динской район, </w:t>
      </w:r>
      <w:r w:rsidRPr="00CD064A">
        <w:rPr>
          <w:rFonts w:ascii="Times New Roman" w:eastAsia="Times New Roman" w:hAnsi="Times New Roman" w:cs="Times New Roman"/>
          <w:sz w:val="28"/>
          <w:szCs w:val="28"/>
        </w:rPr>
        <w:t>администрации муниципального образования Динской район</w:t>
      </w:r>
      <w:r w:rsidR="00B82628">
        <w:rPr>
          <w:rFonts w:ascii="Times New Roman" w:eastAsia="Times New Roman" w:hAnsi="Times New Roman" w:cs="Times New Roman"/>
          <w:sz w:val="28"/>
          <w:szCs w:val="28"/>
        </w:rPr>
        <w:t xml:space="preserve"> и Совета Пластуновского сельского поселения</w:t>
      </w:r>
      <w:r w:rsidRPr="00CD064A">
        <w:rPr>
          <w:rFonts w:ascii="Times New Roman" w:eastAsia="Times New Roman" w:hAnsi="Times New Roman" w:cs="Times New Roman"/>
          <w:sz w:val="28"/>
          <w:szCs w:val="28"/>
        </w:rPr>
        <w:t xml:space="preserve"> с просьбой о представлении им р</w:t>
      </w:r>
      <w:r w:rsidR="00B82628">
        <w:rPr>
          <w:rFonts w:ascii="Times New Roman" w:eastAsia="Times New Roman" w:hAnsi="Times New Roman" w:cs="Times New Roman"/>
          <w:sz w:val="28"/>
          <w:szCs w:val="28"/>
        </w:rPr>
        <w:t>езультатов рассмотрения, ставятся</w:t>
      </w:r>
      <w:r w:rsidRPr="00CD064A">
        <w:rPr>
          <w:rFonts w:ascii="Times New Roman" w:eastAsia="Times New Roman" w:hAnsi="Times New Roman" w:cs="Times New Roman"/>
          <w:sz w:val="28"/>
          <w:szCs w:val="28"/>
        </w:rPr>
        <w:t xml:space="preserve"> на особый контроль.</w:t>
      </w:r>
    </w:p>
    <w:p w:rsidR="00B82628" w:rsidRPr="00CD064A" w:rsidRDefault="00A87B97"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4.2.4</w:t>
      </w:r>
      <w:r w:rsidR="00B82628">
        <w:rPr>
          <w:rFonts w:ascii="Times New Roman" w:eastAsia="Times New Roman" w:hAnsi="Times New Roman" w:cs="Times New Roman"/>
          <w:sz w:val="28"/>
          <w:szCs w:val="28"/>
        </w:rPr>
        <w:t>. Обращения, по которым</w:t>
      </w:r>
      <w:r w:rsidR="00EB01BD">
        <w:rPr>
          <w:rFonts w:ascii="Times New Roman" w:eastAsia="Times New Roman" w:hAnsi="Times New Roman" w:cs="Times New Roman"/>
          <w:sz w:val="28"/>
          <w:szCs w:val="28"/>
        </w:rPr>
        <w:t xml:space="preserve"> администрацией Пластуновского сельского поселения запрашивается информация о результатах рассмотрения, после исполнения подлежат возврату со всеми материалами в общий отдел, при этом в ответе на бланке указываются номер и дата регистрации письма в администрации Пластуновского сельского поселения, номер и дата регистрации направляемого ответа, инициалы, фамилия и номер служебного телефона исполнителя</w:t>
      </w:r>
      <w:r w:rsidR="00755DAA">
        <w:rPr>
          <w:rFonts w:ascii="Times New Roman" w:eastAsia="Times New Roman" w:hAnsi="Times New Roman" w:cs="Times New Roman"/>
          <w:sz w:val="28"/>
          <w:szCs w:val="28"/>
        </w:rPr>
        <w:t>. К ответу прикладываются оригинал обращения, копия ответа заявителю и другие востребованные согласно поручению материалы. В деле исполнителя остаются поручение, копия обращения, копя ответа на поручение, копия ответа заявителю и сопутствующие рассмотрению обращения материалы.</w:t>
      </w:r>
    </w:p>
    <w:p w:rsid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4.2.</w:t>
      </w:r>
      <w:r w:rsidR="00A87B97">
        <w:rPr>
          <w:rFonts w:ascii="Times New Roman" w:eastAsia="Times New Roman" w:hAnsi="Times New Roman" w:cs="Times New Roman"/>
          <w:sz w:val="28"/>
          <w:szCs w:val="28"/>
        </w:rPr>
        <w:t>5</w:t>
      </w:r>
      <w:r w:rsidRPr="00CD064A">
        <w:rPr>
          <w:rFonts w:ascii="Times New Roman" w:eastAsia="Times New Roman" w:hAnsi="Times New Roman" w:cs="Times New Roman"/>
          <w:sz w:val="28"/>
          <w:szCs w:val="28"/>
        </w:rPr>
        <w:t xml:space="preserve">. Проекты ответов на обращения, поставленные на контроль </w:t>
      </w:r>
      <w:r w:rsidRPr="00755DAA">
        <w:rPr>
          <w:rFonts w:ascii="Times New Roman" w:eastAsia="Times New Roman" w:hAnsi="Times New Roman" w:cs="Times New Roman"/>
          <w:sz w:val="28"/>
          <w:szCs w:val="28"/>
        </w:rPr>
        <w:t>в</w:t>
      </w:r>
      <w:r w:rsidRPr="00CD064A">
        <w:rPr>
          <w:rFonts w:ascii="Times New Roman" w:eastAsia="Times New Roman" w:hAnsi="Times New Roman" w:cs="Times New Roman"/>
          <w:sz w:val="28"/>
          <w:szCs w:val="28"/>
        </w:rPr>
        <w:t xml:space="preserve"> </w:t>
      </w:r>
      <w:r w:rsidR="00755DAA">
        <w:rPr>
          <w:rFonts w:ascii="Times New Roman" w:eastAsia="Times New Roman" w:hAnsi="Times New Roman" w:cs="Times New Roman"/>
          <w:sz w:val="28"/>
          <w:szCs w:val="28"/>
        </w:rPr>
        <w:t xml:space="preserve">администрации Краснодарского края, федеральных органах государственной власти, членами Совета Федерации, депутатами государственной Думы Федерального Собрания РФ и Законодательного Собрания Краснодарского края, Приемной Президента РФ в Краснодарском крае, </w:t>
      </w:r>
      <w:r w:rsidRPr="00CD064A">
        <w:rPr>
          <w:rFonts w:ascii="Times New Roman" w:eastAsia="Times New Roman" w:hAnsi="Times New Roman" w:cs="Times New Roman"/>
          <w:sz w:val="28"/>
          <w:szCs w:val="28"/>
        </w:rPr>
        <w:t xml:space="preserve">администрации муниципального образования Динской район оформляются исполнителями за подписью главы </w:t>
      </w:r>
      <w:r w:rsidRPr="00CD064A">
        <w:rPr>
          <w:rFonts w:ascii="Times New Roman" w:eastAsia="Times New Roman" w:hAnsi="Times New Roman" w:cs="Times New Roman"/>
          <w:color w:val="000000"/>
          <w:sz w:val="28"/>
          <w:szCs w:val="28"/>
        </w:rPr>
        <w:t xml:space="preserve">Пластуновского сельского поселения </w:t>
      </w:r>
      <w:r w:rsidRPr="00CD064A">
        <w:rPr>
          <w:rFonts w:ascii="Times New Roman" w:eastAsia="Times New Roman" w:hAnsi="Times New Roman" w:cs="Times New Roman"/>
          <w:sz w:val="28"/>
          <w:szCs w:val="28"/>
        </w:rPr>
        <w:t>и передаются в общий отдел с оригиналами обращений и приложениями к ним.</w:t>
      </w:r>
    </w:p>
    <w:p w:rsidR="00755DAA" w:rsidRDefault="00A87B97"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4.2.6. Ответы на запросы органов государственной власти готовятся исполнителями за подписью главы администрации Пластуновского сельского поселения, и передаются в общий отдел администрации Пластуновского сельского поселения для направления ответов в адрес государственных органов. Ответ на запрос органа государственной власти о рассмотрении предыдущих обращений заявителя направляется за подписью главы Пластуновского сельского поселения.</w:t>
      </w:r>
    </w:p>
    <w:p w:rsidR="00A87B97" w:rsidRDefault="00A87B97"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4.2.7. Подлинники обращений граждан в федеральные органы государственной власти возвращаются только при наличии на них штампа «Подлежит возврату» или специальной отметки в сопроводительном письме. В общем отделе администрации Пластуновского сельского поселения хранятся их копии.</w:t>
      </w:r>
    </w:p>
    <w:p w:rsidR="00A87B97" w:rsidRPr="00CD064A" w:rsidRDefault="00A87B97"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4.2.8. Для организации контроля за ходом рассмотрения обращений используются вторые экземпляры.</w:t>
      </w:r>
    </w:p>
    <w:p w:rsid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4.2.</w:t>
      </w:r>
      <w:r w:rsidR="00755DAA">
        <w:rPr>
          <w:rFonts w:ascii="Times New Roman" w:eastAsia="Times New Roman" w:hAnsi="Times New Roman" w:cs="Times New Roman"/>
          <w:sz w:val="28"/>
          <w:szCs w:val="28"/>
        </w:rPr>
        <w:t>9</w:t>
      </w:r>
      <w:r w:rsidRPr="00CD064A">
        <w:rPr>
          <w:rFonts w:ascii="Times New Roman" w:eastAsia="Times New Roman" w:hAnsi="Times New Roman" w:cs="Times New Roman"/>
          <w:sz w:val="28"/>
          <w:szCs w:val="28"/>
        </w:rPr>
        <w:t xml:space="preserve">. Если в ответе, поступившем в общий отдел, указывается, что вопрос, поставленный заявителем, будет решен в течение определенного </w:t>
      </w:r>
      <w:r w:rsidRPr="00CD064A">
        <w:rPr>
          <w:rFonts w:ascii="Times New Roman" w:eastAsia="Times New Roman" w:hAnsi="Times New Roman" w:cs="Times New Roman"/>
          <w:sz w:val="28"/>
          <w:szCs w:val="28"/>
        </w:rPr>
        <w:lastRenderedPageBreak/>
        <w:t>времени, обращение может быть поставлено на дополнительный контроль. Продолжительность дополнительного рассмотрения не превышает 30 дней.</w:t>
      </w:r>
      <w:r w:rsidR="00755DAA">
        <w:rPr>
          <w:rFonts w:ascii="Times New Roman" w:eastAsia="Times New Roman" w:hAnsi="Times New Roman" w:cs="Times New Roman"/>
          <w:sz w:val="28"/>
          <w:szCs w:val="28"/>
        </w:rPr>
        <w:t xml:space="preserve"> По окончания рассмотрения поставленного вопроса, заявителю в дополнение к ранее направленному, направляется письменный ответ</w:t>
      </w:r>
      <w:r w:rsidR="00D430D4">
        <w:rPr>
          <w:rFonts w:ascii="Times New Roman" w:eastAsia="Times New Roman" w:hAnsi="Times New Roman" w:cs="Times New Roman"/>
          <w:sz w:val="28"/>
          <w:szCs w:val="28"/>
        </w:rPr>
        <w:t>.</w:t>
      </w:r>
    </w:p>
    <w:p w:rsidR="00D430D4" w:rsidRDefault="00D430D4"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D430D4" w:rsidRPr="00D430D4" w:rsidRDefault="00D430D4" w:rsidP="00CD064A">
      <w:pPr>
        <w:autoSpaceDE w:val="0"/>
        <w:autoSpaceDN w:val="0"/>
        <w:adjustRightInd w:val="0"/>
        <w:spacing w:after="0" w:line="240" w:lineRule="auto"/>
        <w:ind w:firstLine="851"/>
        <w:jc w:val="both"/>
        <w:rPr>
          <w:rFonts w:ascii="Times New Roman" w:eastAsia="Times New Roman" w:hAnsi="Times New Roman" w:cs="Times New Roman"/>
          <w:b/>
          <w:sz w:val="28"/>
          <w:szCs w:val="28"/>
        </w:rPr>
      </w:pPr>
      <w:r w:rsidRPr="00D430D4">
        <w:rPr>
          <w:rFonts w:ascii="Times New Roman" w:eastAsia="Times New Roman" w:hAnsi="Times New Roman" w:cs="Times New Roman"/>
          <w:b/>
          <w:sz w:val="28"/>
          <w:szCs w:val="28"/>
        </w:rPr>
        <w:t>4.3. Ответственность должностных лиц</w:t>
      </w:r>
    </w:p>
    <w:p w:rsidR="00D430D4" w:rsidRPr="00CD064A" w:rsidRDefault="00D430D4"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4.3.</w:t>
      </w:r>
      <w:r w:rsidR="00D430D4">
        <w:rPr>
          <w:rFonts w:ascii="Times New Roman" w:eastAsia="Times New Roman" w:hAnsi="Times New Roman" w:cs="Times New Roman"/>
          <w:sz w:val="28"/>
          <w:szCs w:val="28"/>
        </w:rPr>
        <w:t>1.</w:t>
      </w:r>
      <w:r w:rsidRPr="00CD064A">
        <w:rPr>
          <w:rFonts w:ascii="Times New Roman" w:eastAsia="Times New Roman" w:hAnsi="Times New Roman" w:cs="Times New Roman"/>
          <w:sz w:val="28"/>
          <w:szCs w:val="28"/>
        </w:rPr>
        <w:t xml:space="preserve"> Ответственность должностных лиц в общем отделе закрепляется в их должностных инструкциях. Должностные лица несут установленную законодательством ответственность за сохранность находящихся у них на рассмотрении обращений и документов к ним.</w:t>
      </w:r>
    </w:p>
    <w:p w:rsidR="00CD064A" w:rsidRPr="00CD064A" w:rsidRDefault="00D430D4"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4.3.2. </w:t>
      </w:r>
      <w:r w:rsidR="00CD064A" w:rsidRPr="00CD064A">
        <w:rPr>
          <w:rFonts w:ascii="Times New Roman" w:eastAsia="Times New Roman" w:hAnsi="Times New Roman" w:cs="Times New Roman"/>
          <w:sz w:val="28"/>
          <w:szCs w:val="28"/>
        </w:rPr>
        <w:t>При уходе в отпуск исполнитель обязан передать все имеющиеся у него на исполнении обращения по акту временно замещающему его специалисту.</w:t>
      </w:r>
    </w:p>
    <w:p w:rsid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При освобождении от замещаемой должности исполнитель обязан сдать все числящиеся за ним обращения по акту специалисту, ответственному за работу с обращениями граждан.</w:t>
      </w:r>
    </w:p>
    <w:p w:rsidR="00D430D4" w:rsidRDefault="00D430D4"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D430D4" w:rsidRPr="00D430D4" w:rsidRDefault="00D430D4" w:rsidP="00CD064A">
      <w:pPr>
        <w:autoSpaceDE w:val="0"/>
        <w:autoSpaceDN w:val="0"/>
        <w:adjustRightInd w:val="0"/>
        <w:spacing w:after="0" w:line="240" w:lineRule="auto"/>
        <w:ind w:firstLine="851"/>
        <w:jc w:val="both"/>
        <w:rPr>
          <w:rFonts w:ascii="Times New Roman" w:eastAsia="Times New Roman" w:hAnsi="Times New Roman" w:cs="Times New Roman"/>
          <w:b/>
          <w:sz w:val="28"/>
          <w:szCs w:val="28"/>
        </w:rPr>
      </w:pPr>
      <w:r w:rsidRPr="00D430D4">
        <w:rPr>
          <w:rFonts w:ascii="Times New Roman" w:eastAsia="Times New Roman" w:hAnsi="Times New Roman" w:cs="Times New Roman"/>
          <w:b/>
          <w:sz w:val="28"/>
          <w:szCs w:val="28"/>
        </w:rPr>
        <w:t>4.4. Порядок и периодичность осуществления плановых и внеплановых проверок полноты и качества рассмотрения обращений граждан</w:t>
      </w:r>
    </w:p>
    <w:p w:rsidR="00D430D4" w:rsidRPr="00CD064A" w:rsidRDefault="00D430D4"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4.</w:t>
      </w:r>
      <w:r w:rsidR="00D430D4">
        <w:rPr>
          <w:rFonts w:ascii="Times New Roman" w:eastAsia="Times New Roman" w:hAnsi="Times New Roman" w:cs="Times New Roman"/>
          <w:sz w:val="28"/>
          <w:szCs w:val="28"/>
        </w:rPr>
        <w:t>4.1</w:t>
      </w:r>
      <w:r w:rsidRPr="00CD064A">
        <w:rPr>
          <w:rFonts w:ascii="Times New Roman" w:eastAsia="Times New Roman" w:hAnsi="Times New Roman" w:cs="Times New Roman"/>
          <w:sz w:val="28"/>
          <w:szCs w:val="28"/>
        </w:rPr>
        <w:t>. Текущий контроль осуществляется путем проведения проверок соблюдения и исполнения должностными лицами, ответственными за организацию работы с обращениями граждан, положений Порядка.</w:t>
      </w:r>
    </w:p>
    <w:p w:rsid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4.</w:t>
      </w:r>
      <w:r w:rsidR="00D430D4">
        <w:rPr>
          <w:rFonts w:ascii="Times New Roman" w:eastAsia="Times New Roman" w:hAnsi="Times New Roman" w:cs="Times New Roman"/>
          <w:sz w:val="28"/>
          <w:szCs w:val="28"/>
        </w:rPr>
        <w:t>4.2</w:t>
      </w:r>
      <w:r w:rsidRPr="00CD064A">
        <w:rPr>
          <w:rFonts w:ascii="Times New Roman" w:eastAsia="Times New Roman" w:hAnsi="Times New Roman" w:cs="Times New Roman"/>
          <w:sz w:val="28"/>
          <w:szCs w:val="28"/>
        </w:rPr>
        <w:t>. Контроль за полнотой и качеством рассмотрения обращений граждан включает контроль по формам автоматизированной системы и проверки результатов рассмотрения обращений граждан с выходом (выездом) на место.</w:t>
      </w:r>
    </w:p>
    <w:p w:rsidR="00D430D4" w:rsidRDefault="00C364FB"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4.4.3. Внеплановые проверки проводятся в случае жалоб заявителей на низкое качество рассмотрения обращений граждан либо выявления нарушений в ходе текущего контроля.</w:t>
      </w:r>
    </w:p>
    <w:p w:rsidR="00C364FB" w:rsidRDefault="00C364FB" w:rsidP="00C364FB">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4.4.4. Решение о проведении внеплановой проверки принимается начальником общего отдела </w:t>
      </w:r>
      <w:r w:rsidRPr="00CD064A">
        <w:rPr>
          <w:rFonts w:ascii="Times New Roman" w:eastAsia="Times New Roman" w:hAnsi="Times New Roman" w:cs="Times New Roman"/>
          <w:sz w:val="28"/>
          <w:szCs w:val="28"/>
        </w:rPr>
        <w:t>администрации Пластуновского сельского поселения</w:t>
      </w:r>
      <w:r>
        <w:rPr>
          <w:rFonts w:ascii="Times New Roman" w:eastAsia="Times New Roman" w:hAnsi="Times New Roman" w:cs="Times New Roman"/>
          <w:sz w:val="28"/>
          <w:szCs w:val="28"/>
        </w:rPr>
        <w:t>, на основе анализа результатов рассмотрения обращений.</w:t>
      </w:r>
    </w:p>
    <w:p w:rsidR="00C364FB" w:rsidRPr="00CD064A" w:rsidRDefault="00C364FB" w:rsidP="00C364FB">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4.4.5. В ходе проверок полноты и качеств</w:t>
      </w:r>
      <w:r w:rsidR="00716460">
        <w:rPr>
          <w:rFonts w:ascii="Times New Roman" w:eastAsia="Times New Roman" w:hAnsi="Times New Roman" w:cs="Times New Roman"/>
          <w:sz w:val="28"/>
          <w:szCs w:val="28"/>
        </w:rPr>
        <w:t>а рассмотрения обращений граждан выборочно проверяется достоверность ответов с выездом на место с участием заявителя либо в телефонной беседе с автором обращения.</w:t>
      </w:r>
    </w:p>
    <w:p w:rsid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4.</w:t>
      </w:r>
      <w:r w:rsidR="00D430D4">
        <w:rPr>
          <w:rFonts w:ascii="Times New Roman" w:eastAsia="Times New Roman" w:hAnsi="Times New Roman" w:cs="Times New Roman"/>
          <w:sz w:val="28"/>
          <w:szCs w:val="28"/>
        </w:rPr>
        <w:t>4.6</w:t>
      </w:r>
      <w:r w:rsidRPr="00CD064A">
        <w:rPr>
          <w:rFonts w:ascii="Times New Roman" w:eastAsia="Times New Roman" w:hAnsi="Times New Roman" w:cs="Times New Roman"/>
          <w:sz w:val="28"/>
          <w:szCs w:val="28"/>
        </w:rPr>
        <w:t>. Контроль за соблюдением последовательности действий, определенных процедурами по рассмотрению обращений граждан, и принятием решений должностными лицами</w:t>
      </w:r>
      <w:r w:rsidR="00716460">
        <w:rPr>
          <w:rFonts w:ascii="Times New Roman" w:eastAsia="Times New Roman" w:hAnsi="Times New Roman" w:cs="Times New Roman"/>
          <w:sz w:val="28"/>
          <w:szCs w:val="28"/>
        </w:rPr>
        <w:t xml:space="preserve"> в отраслевых (функциональных)</w:t>
      </w:r>
      <w:r w:rsidRPr="00CD064A">
        <w:rPr>
          <w:rFonts w:ascii="Times New Roman" w:eastAsia="Times New Roman" w:hAnsi="Times New Roman" w:cs="Times New Roman"/>
          <w:sz w:val="28"/>
          <w:szCs w:val="28"/>
        </w:rPr>
        <w:t xml:space="preserve"> </w:t>
      </w:r>
      <w:r w:rsidR="00716460">
        <w:rPr>
          <w:rFonts w:ascii="Times New Roman" w:eastAsia="Times New Roman" w:hAnsi="Times New Roman" w:cs="Times New Roman"/>
          <w:sz w:val="28"/>
          <w:szCs w:val="28"/>
        </w:rPr>
        <w:t xml:space="preserve">органах </w:t>
      </w:r>
      <w:r w:rsidRPr="00CD064A">
        <w:rPr>
          <w:rFonts w:ascii="Times New Roman" w:eastAsia="Times New Roman" w:hAnsi="Times New Roman" w:cs="Times New Roman"/>
          <w:sz w:val="28"/>
          <w:szCs w:val="28"/>
        </w:rPr>
        <w:t xml:space="preserve">администрации Пластуновского сельского поселения осуществляется </w:t>
      </w:r>
      <w:r w:rsidR="00716460">
        <w:rPr>
          <w:rFonts w:ascii="Times New Roman" w:eastAsia="Times New Roman" w:hAnsi="Times New Roman" w:cs="Times New Roman"/>
          <w:sz w:val="28"/>
          <w:szCs w:val="28"/>
        </w:rPr>
        <w:t>их руководителями.</w:t>
      </w:r>
    </w:p>
    <w:p w:rsidR="00716460" w:rsidRDefault="00716460"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4.4.7. Текущий контроль осуществляется путем проведения должностным лицом, ответственным за организацию работы с обращениями гражда</w:t>
      </w:r>
      <w:r w:rsidR="00E14C26">
        <w:rPr>
          <w:rFonts w:ascii="Times New Roman" w:eastAsia="Times New Roman" w:hAnsi="Times New Roman" w:cs="Times New Roman"/>
          <w:sz w:val="28"/>
          <w:szCs w:val="28"/>
        </w:rPr>
        <w:t>н, проверок соблюдения и исполнения специалистами нормативных правовых актов, регламентирующих работу с обращениями граждан.</w:t>
      </w:r>
    </w:p>
    <w:p w:rsidR="00E14C26" w:rsidRPr="00CD064A" w:rsidRDefault="00E14C26"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4.4.8. В случае установления в результате проверки недостоверности ответа, обращение направляется </w:t>
      </w:r>
      <w:r w:rsidR="00C80973">
        <w:rPr>
          <w:rFonts w:ascii="Times New Roman" w:eastAsia="Times New Roman" w:hAnsi="Times New Roman" w:cs="Times New Roman"/>
          <w:sz w:val="28"/>
          <w:szCs w:val="28"/>
        </w:rPr>
        <w:t>на повторное рассмотрение с поручением руководства администрации Пластуновского сельского поселения. В поручении могут устанавливаться методы повторного рассмотрения: комиссионно (с образованием членов комиссии), с выездом на место, с участием заявителя (заявителей) и другие.</w:t>
      </w:r>
    </w:p>
    <w:p w:rsidR="00CD064A" w:rsidRPr="00CD064A" w:rsidRDefault="00C364FB"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4.4.9</w:t>
      </w:r>
      <w:r w:rsidR="00CD064A" w:rsidRPr="00CD064A">
        <w:rPr>
          <w:rFonts w:ascii="Times New Roman" w:eastAsia="Times New Roman" w:hAnsi="Times New Roman" w:cs="Times New Roman"/>
          <w:sz w:val="28"/>
          <w:szCs w:val="28"/>
        </w:rPr>
        <w:t>. В целях контроля граждане имеют право запросить и получить, а должностные лица обязаны им предоставить возможность ознакомления с документами и материалами, относящимися к рассмотрению обращений граждан,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CD064A" w:rsidRPr="00CD064A" w:rsidRDefault="00CD064A" w:rsidP="00CD064A">
      <w:pPr>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CD064A" w:rsidRPr="00CD064A" w:rsidRDefault="00CD064A" w:rsidP="00CD064A">
      <w:pPr>
        <w:shd w:val="clear" w:color="auto" w:fill="FFFFFF"/>
        <w:spacing w:after="0" w:line="322" w:lineRule="exact"/>
        <w:ind w:right="538" w:firstLine="851"/>
        <w:jc w:val="center"/>
        <w:rPr>
          <w:rFonts w:ascii="Times New Roman" w:eastAsia="Times New Roman" w:hAnsi="Times New Roman" w:cs="Times New Roman"/>
          <w:b/>
          <w:bCs/>
          <w:spacing w:val="-12"/>
          <w:sz w:val="28"/>
          <w:szCs w:val="28"/>
        </w:rPr>
      </w:pPr>
      <w:r w:rsidRPr="00CD064A">
        <w:rPr>
          <w:rFonts w:ascii="Times New Roman" w:eastAsia="Times New Roman" w:hAnsi="Times New Roman" w:cs="Times New Roman"/>
          <w:b/>
          <w:bCs/>
          <w:spacing w:val="-12"/>
          <w:sz w:val="28"/>
          <w:szCs w:val="28"/>
        </w:rPr>
        <w:t>5. Порядок обжалования действий по рассмотрению обращений граждан и решений, принятых по обращениям</w:t>
      </w:r>
    </w:p>
    <w:p w:rsidR="00CD064A" w:rsidRPr="00CD064A" w:rsidRDefault="00CD064A" w:rsidP="00CD064A">
      <w:pPr>
        <w:shd w:val="clear" w:color="auto" w:fill="FFFFFF"/>
        <w:spacing w:after="0" w:line="322" w:lineRule="exact"/>
        <w:ind w:right="538" w:firstLine="851"/>
        <w:jc w:val="center"/>
        <w:rPr>
          <w:rFonts w:ascii="Times New Roman" w:eastAsia="Times New Roman" w:hAnsi="Times New Roman" w:cs="Times New Roman"/>
          <w:sz w:val="28"/>
          <w:szCs w:val="28"/>
        </w:rPr>
      </w:pPr>
    </w:p>
    <w:p w:rsidR="00CD064A" w:rsidRPr="00CD064A" w:rsidRDefault="00CD064A" w:rsidP="00CD064A">
      <w:pPr>
        <w:shd w:val="clear" w:color="auto" w:fill="FFFFFF"/>
        <w:tabs>
          <w:tab w:val="left" w:pos="0"/>
          <w:tab w:val="left" w:pos="826"/>
        </w:tabs>
        <w:spacing w:after="0" w:line="322" w:lineRule="exact"/>
        <w:ind w:right="10" w:firstLine="567"/>
        <w:jc w:val="both"/>
        <w:rPr>
          <w:rFonts w:ascii="Times New Roman" w:eastAsia="Times New Roman" w:hAnsi="Times New Roman" w:cs="Times New Roman"/>
          <w:spacing w:val="-10"/>
          <w:sz w:val="28"/>
          <w:szCs w:val="28"/>
        </w:rPr>
      </w:pPr>
      <w:r w:rsidRPr="00CD064A">
        <w:rPr>
          <w:rFonts w:ascii="Times New Roman" w:eastAsia="Times New Roman" w:hAnsi="Times New Roman" w:cs="Times New Roman"/>
          <w:spacing w:val="-9"/>
          <w:sz w:val="28"/>
          <w:szCs w:val="28"/>
        </w:rPr>
        <w:t xml:space="preserve">5.1.Гражданин вправе обжаловать действия (бездействие) должностных </w:t>
      </w:r>
      <w:r w:rsidRPr="00CD064A">
        <w:rPr>
          <w:rFonts w:ascii="Times New Roman" w:eastAsia="Times New Roman" w:hAnsi="Times New Roman" w:cs="Times New Roman"/>
          <w:spacing w:val="-10"/>
          <w:sz w:val="28"/>
          <w:szCs w:val="28"/>
        </w:rPr>
        <w:t xml:space="preserve">лиц и решение, принятое по </w:t>
      </w:r>
      <w:r w:rsidRPr="00CD064A">
        <w:rPr>
          <w:rFonts w:ascii="Times New Roman" w:eastAsia="Times New Roman" w:hAnsi="Times New Roman" w:cs="Times New Roman"/>
          <w:sz w:val="28"/>
          <w:szCs w:val="28"/>
        </w:rPr>
        <w:t xml:space="preserve">результатам рассмотрения его обращения, в вышестоящий орган, </w:t>
      </w:r>
      <w:r w:rsidRPr="00CD064A">
        <w:rPr>
          <w:rFonts w:ascii="Times New Roman" w:eastAsia="Times New Roman" w:hAnsi="Times New Roman" w:cs="Times New Roman"/>
          <w:spacing w:val="-10"/>
          <w:sz w:val="28"/>
          <w:szCs w:val="28"/>
        </w:rPr>
        <w:t xml:space="preserve">вышестоящему должностному лицу. </w:t>
      </w:r>
    </w:p>
    <w:p w:rsidR="00CD064A" w:rsidRPr="00CD064A" w:rsidRDefault="00CD064A" w:rsidP="00CD064A">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CD064A">
        <w:rPr>
          <w:rFonts w:ascii="Times New Roman" w:eastAsia="Times New Roman" w:hAnsi="Times New Roman" w:cs="Times New Roman"/>
          <w:color w:val="000000"/>
          <w:sz w:val="28"/>
          <w:szCs w:val="28"/>
        </w:rPr>
        <w:t>5.2. Заявитель может обжаловать действия (бездействие) или решение:</w:t>
      </w:r>
    </w:p>
    <w:p w:rsidR="00CD064A" w:rsidRPr="00CD064A" w:rsidRDefault="00CD064A" w:rsidP="00CD064A">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CD064A">
        <w:rPr>
          <w:rFonts w:ascii="Times New Roman" w:eastAsia="Times New Roman" w:hAnsi="Times New Roman" w:cs="Times New Roman"/>
          <w:color w:val="000000"/>
          <w:sz w:val="28"/>
          <w:szCs w:val="28"/>
        </w:rPr>
        <w:t>должностных лиц администрации Пластуновского сельского поселения- главе администрации Пластуновского сельского поселения;</w:t>
      </w:r>
    </w:p>
    <w:p w:rsidR="00CD064A" w:rsidRPr="00CD064A" w:rsidRDefault="00CD064A" w:rsidP="00CD064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D064A">
        <w:rPr>
          <w:rFonts w:ascii="Times New Roman" w:eastAsia="Times New Roman" w:hAnsi="Times New Roman" w:cs="Times New Roman"/>
          <w:color w:val="000000"/>
          <w:sz w:val="28"/>
          <w:szCs w:val="28"/>
        </w:rPr>
        <w:t>Если в результате рассмотрения жалоба  на действия (бездействие) или решение должностного лица признается обоснованной, принимается решение о применении мер ответственности, установленных законодательством, к должностному лицу, допустившему нарушения. Заявителю направляется сообщение о принятом решении и действиях, проведенных в соответствии с принятым решением.</w:t>
      </w:r>
      <w:r w:rsidRPr="00CD064A">
        <w:rPr>
          <w:rFonts w:ascii="Times New Roman" w:eastAsia="Times New Roman" w:hAnsi="Times New Roman" w:cs="Times New Roman"/>
          <w:sz w:val="28"/>
          <w:szCs w:val="28"/>
        </w:rPr>
        <w:t xml:space="preserve"> </w:t>
      </w:r>
    </w:p>
    <w:p w:rsidR="00CD064A" w:rsidRPr="00CD064A" w:rsidRDefault="00CD064A" w:rsidP="00CD064A">
      <w:pPr>
        <w:shd w:val="clear" w:color="auto" w:fill="FFFFFF"/>
        <w:tabs>
          <w:tab w:val="left" w:pos="0"/>
        </w:tabs>
        <w:spacing w:after="0" w:line="326" w:lineRule="exact"/>
        <w:ind w:right="5"/>
        <w:jc w:val="both"/>
        <w:rPr>
          <w:rFonts w:ascii="Times New Roman" w:eastAsia="Times New Roman" w:hAnsi="Times New Roman" w:cs="Times New Roman"/>
          <w:spacing w:val="-10"/>
          <w:sz w:val="28"/>
          <w:szCs w:val="28"/>
        </w:rPr>
      </w:pPr>
      <w:r w:rsidRPr="00CD064A">
        <w:rPr>
          <w:rFonts w:ascii="Times New Roman" w:eastAsia="Times New Roman" w:hAnsi="Times New Roman" w:cs="Times New Roman"/>
          <w:spacing w:val="-10"/>
          <w:sz w:val="28"/>
          <w:szCs w:val="28"/>
        </w:rPr>
        <w:t xml:space="preserve">         5.3. Гражданин вправе обжаловать действия (бездействие) должностных лиц администрации Пластуновского сельского поселения, решения, принимаемые в ходе рассмотрения обращения граждан, в судебном порядке. </w:t>
      </w:r>
    </w:p>
    <w:p w:rsidR="00CD064A" w:rsidRPr="00CD064A" w:rsidRDefault="00CD064A" w:rsidP="00CD064A">
      <w:pPr>
        <w:widowControl w:val="0"/>
        <w:tabs>
          <w:tab w:val="left" w:pos="0"/>
        </w:tabs>
        <w:autoSpaceDE w:val="0"/>
        <w:autoSpaceDN w:val="0"/>
        <w:adjustRightInd w:val="0"/>
        <w:spacing w:after="0" w:line="240" w:lineRule="auto"/>
        <w:ind w:hanging="14"/>
        <w:jc w:val="both"/>
        <w:rPr>
          <w:rFonts w:ascii="Times New Roman" w:eastAsia="Times New Roman" w:hAnsi="Times New Roman" w:cs="Times New Roman"/>
          <w:sz w:val="28"/>
          <w:szCs w:val="28"/>
        </w:rPr>
      </w:pPr>
      <w:r w:rsidRPr="00CD064A">
        <w:rPr>
          <w:rFonts w:ascii="Times New Roman" w:eastAsia="Times New Roman" w:hAnsi="Times New Roman" w:cs="Times New Roman"/>
          <w:sz w:val="28"/>
          <w:szCs w:val="28"/>
        </w:rPr>
        <w:tab/>
        <w:t xml:space="preserve">        5.4. При судебном обжаловании сроки обжалования и юрисдикция суда, в который подается соответствующее заявление, устанавливаются в соответствии с законодательством Российской Федерации.</w:t>
      </w:r>
    </w:p>
    <w:p w:rsidR="00CD064A" w:rsidRPr="00CD064A" w:rsidRDefault="00CD064A" w:rsidP="00CD064A">
      <w:pPr>
        <w:widowControl w:val="0"/>
        <w:tabs>
          <w:tab w:val="left" w:pos="993"/>
        </w:tabs>
        <w:autoSpaceDE w:val="0"/>
        <w:autoSpaceDN w:val="0"/>
        <w:adjustRightInd w:val="0"/>
        <w:spacing w:after="0" w:line="240" w:lineRule="auto"/>
        <w:rPr>
          <w:rFonts w:ascii="Times New Roman" w:eastAsia="Times New Roman" w:hAnsi="Times New Roman" w:cs="Times New Roman"/>
          <w:b/>
          <w:sz w:val="28"/>
          <w:szCs w:val="28"/>
        </w:rPr>
      </w:pPr>
    </w:p>
    <w:p w:rsidR="00CD064A" w:rsidRPr="00CD064A" w:rsidRDefault="00CD064A" w:rsidP="00CD064A">
      <w:pPr>
        <w:widowControl w:val="0"/>
        <w:tabs>
          <w:tab w:val="left" w:pos="993"/>
        </w:tabs>
        <w:autoSpaceDE w:val="0"/>
        <w:autoSpaceDN w:val="0"/>
        <w:adjustRightInd w:val="0"/>
        <w:spacing w:after="0" w:line="240" w:lineRule="auto"/>
        <w:ind w:left="1134"/>
        <w:jc w:val="center"/>
        <w:rPr>
          <w:rFonts w:ascii="Times New Roman" w:eastAsia="Times New Roman" w:hAnsi="Times New Roman" w:cs="Times New Roman"/>
          <w:b/>
          <w:sz w:val="28"/>
          <w:szCs w:val="28"/>
        </w:rPr>
      </w:pPr>
      <w:r w:rsidRPr="00CD064A">
        <w:rPr>
          <w:rFonts w:ascii="Times New Roman" w:eastAsia="Times New Roman" w:hAnsi="Times New Roman" w:cs="Times New Roman"/>
          <w:b/>
          <w:sz w:val="28"/>
          <w:szCs w:val="28"/>
        </w:rPr>
        <w:t>6. Возмещение причиненных убытков и взыскание понесенных расходов при рассмотрении обращений</w:t>
      </w:r>
    </w:p>
    <w:p w:rsidR="00CD064A" w:rsidRPr="00CD064A" w:rsidRDefault="00CD064A" w:rsidP="00CD064A">
      <w:pPr>
        <w:widowControl w:val="0"/>
        <w:tabs>
          <w:tab w:val="left" w:pos="993"/>
        </w:tabs>
        <w:autoSpaceDE w:val="0"/>
        <w:autoSpaceDN w:val="0"/>
        <w:adjustRightInd w:val="0"/>
        <w:spacing w:after="0" w:line="240" w:lineRule="auto"/>
        <w:ind w:left="1134"/>
        <w:jc w:val="center"/>
        <w:rPr>
          <w:rFonts w:ascii="Times New Roman" w:eastAsia="Times New Roman" w:hAnsi="Times New Roman" w:cs="Times New Roman"/>
          <w:b/>
          <w:sz w:val="28"/>
          <w:szCs w:val="28"/>
        </w:rPr>
      </w:pPr>
    </w:p>
    <w:p w:rsidR="00CD064A" w:rsidRPr="00CD064A" w:rsidRDefault="00CD064A" w:rsidP="00CD064A">
      <w:pPr>
        <w:widowControl w:val="0"/>
        <w:tabs>
          <w:tab w:val="left" w:pos="0"/>
        </w:tabs>
        <w:autoSpaceDE w:val="0"/>
        <w:autoSpaceDN w:val="0"/>
        <w:adjustRightInd w:val="0"/>
        <w:spacing w:after="0" w:line="240" w:lineRule="auto"/>
        <w:jc w:val="both"/>
        <w:rPr>
          <w:rFonts w:ascii="Times New Roman" w:eastAsia="Times New Roman" w:hAnsi="Times New Roman" w:cs="Times New Roman"/>
          <w:spacing w:val="-10"/>
          <w:sz w:val="28"/>
          <w:szCs w:val="28"/>
        </w:rPr>
      </w:pPr>
      <w:r w:rsidRPr="00CD064A">
        <w:rPr>
          <w:rFonts w:ascii="Times New Roman" w:eastAsia="Times New Roman" w:hAnsi="Times New Roman" w:cs="Times New Roman"/>
          <w:sz w:val="28"/>
          <w:szCs w:val="28"/>
        </w:rPr>
        <w:tab/>
        <w:t xml:space="preserve">6.1. Гражданин имеет право на возмещение убытков и компенсацию </w:t>
      </w:r>
      <w:r w:rsidRPr="00CD064A">
        <w:rPr>
          <w:rFonts w:ascii="Times New Roman" w:eastAsia="Times New Roman" w:hAnsi="Times New Roman" w:cs="Times New Roman"/>
          <w:sz w:val="28"/>
          <w:szCs w:val="28"/>
        </w:rPr>
        <w:lastRenderedPageBreak/>
        <w:t xml:space="preserve">морального вреда, причиненных незаконным действием (бездействием) </w:t>
      </w:r>
      <w:r w:rsidRPr="00CD064A">
        <w:rPr>
          <w:rFonts w:ascii="Times New Roman" w:eastAsia="Times New Roman" w:hAnsi="Times New Roman" w:cs="Times New Roman"/>
          <w:spacing w:val="-10"/>
          <w:sz w:val="28"/>
          <w:szCs w:val="28"/>
        </w:rPr>
        <w:t>должностных лиц администрации Пластуновского сельского поселения при рассмотрении обращения, по решению суда.</w:t>
      </w:r>
    </w:p>
    <w:p w:rsidR="00CD064A" w:rsidRPr="00CD064A" w:rsidRDefault="00CD064A" w:rsidP="00CD064A">
      <w:pPr>
        <w:widowControl w:val="0"/>
        <w:tabs>
          <w:tab w:val="left" w:pos="0"/>
        </w:tabs>
        <w:autoSpaceDE w:val="0"/>
        <w:autoSpaceDN w:val="0"/>
        <w:adjustRightInd w:val="0"/>
        <w:spacing w:after="0" w:line="240" w:lineRule="auto"/>
        <w:jc w:val="both"/>
        <w:rPr>
          <w:rFonts w:ascii="Times New Roman" w:eastAsia="Times New Roman" w:hAnsi="Times New Roman" w:cs="Times New Roman"/>
          <w:spacing w:val="-10"/>
          <w:sz w:val="28"/>
          <w:szCs w:val="28"/>
        </w:rPr>
      </w:pPr>
      <w:r w:rsidRPr="00CD064A">
        <w:rPr>
          <w:rFonts w:ascii="Times New Roman" w:eastAsia="Times New Roman" w:hAnsi="Times New Roman" w:cs="Times New Roman"/>
          <w:spacing w:val="-10"/>
          <w:sz w:val="28"/>
          <w:szCs w:val="28"/>
        </w:rPr>
        <w:tab/>
        <w:t>6.2. В случае,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rsidR="00CD064A" w:rsidRPr="00CD064A" w:rsidRDefault="00CD064A" w:rsidP="00CD064A">
      <w:pPr>
        <w:widowControl w:val="0"/>
        <w:tabs>
          <w:tab w:val="left" w:pos="0"/>
        </w:tabs>
        <w:autoSpaceDE w:val="0"/>
        <w:autoSpaceDN w:val="0"/>
        <w:adjustRightInd w:val="0"/>
        <w:spacing w:after="0" w:line="240" w:lineRule="auto"/>
        <w:jc w:val="both"/>
        <w:rPr>
          <w:rFonts w:ascii="Times New Roman" w:eastAsia="Times New Roman" w:hAnsi="Times New Roman" w:cs="Times New Roman"/>
          <w:spacing w:val="-10"/>
          <w:sz w:val="28"/>
          <w:szCs w:val="28"/>
        </w:rPr>
      </w:pPr>
    </w:p>
    <w:p w:rsidR="00CD064A" w:rsidRPr="00CD064A" w:rsidRDefault="00CD064A" w:rsidP="00CD064A">
      <w:pPr>
        <w:shd w:val="clear" w:color="auto" w:fill="FFFFFF"/>
        <w:tabs>
          <w:tab w:val="left" w:pos="0"/>
        </w:tabs>
        <w:spacing w:after="0" w:line="326" w:lineRule="exact"/>
        <w:ind w:right="5"/>
        <w:jc w:val="both"/>
        <w:rPr>
          <w:rFonts w:ascii="Times New Roman" w:eastAsia="Times New Roman" w:hAnsi="Times New Roman" w:cs="Times New Roman"/>
          <w:spacing w:val="-10"/>
          <w:sz w:val="28"/>
          <w:szCs w:val="28"/>
        </w:rPr>
      </w:pPr>
    </w:p>
    <w:p w:rsidR="00CD064A" w:rsidRPr="00CD064A" w:rsidRDefault="00CD064A" w:rsidP="00CD064A">
      <w:pPr>
        <w:shd w:val="clear" w:color="auto" w:fill="FFFFFF"/>
        <w:tabs>
          <w:tab w:val="left" w:pos="0"/>
        </w:tabs>
        <w:spacing w:after="0" w:line="326" w:lineRule="exact"/>
        <w:ind w:right="5"/>
        <w:jc w:val="both"/>
        <w:rPr>
          <w:rFonts w:ascii="Times New Roman" w:eastAsia="Times New Roman" w:hAnsi="Times New Roman" w:cs="Times New Roman"/>
          <w:spacing w:val="-10"/>
          <w:sz w:val="28"/>
          <w:szCs w:val="28"/>
        </w:rPr>
      </w:pPr>
    </w:p>
    <w:p w:rsidR="00CD064A" w:rsidRPr="00CD064A" w:rsidRDefault="00A020A8" w:rsidP="00CD064A">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И.о. главы</w:t>
      </w:r>
      <w:r w:rsidR="00CD064A" w:rsidRPr="00CD064A">
        <w:rPr>
          <w:rFonts w:ascii="Times New Roman" w:eastAsia="Times New Roman" w:hAnsi="Times New Roman" w:cs="Times New Roman"/>
          <w:sz w:val="28"/>
          <w:szCs w:val="28"/>
        </w:rPr>
        <w:t xml:space="preserve"> администрации</w:t>
      </w:r>
    </w:p>
    <w:p w:rsidR="002C0DCF" w:rsidRDefault="00CD064A" w:rsidP="00A020A8">
      <w:pPr>
        <w:autoSpaceDE w:val="0"/>
        <w:autoSpaceDN w:val="0"/>
        <w:adjustRightInd w:val="0"/>
        <w:spacing w:after="0" w:line="240" w:lineRule="auto"/>
        <w:jc w:val="both"/>
        <w:rPr>
          <w:rFonts w:ascii="Times New Roman" w:hAnsi="Times New Roman" w:cs="Times New Roman"/>
          <w:sz w:val="28"/>
          <w:szCs w:val="28"/>
        </w:rPr>
        <w:sectPr w:rsidR="002C0DCF" w:rsidSect="00904EE2">
          <w:headerReference w:type="default" r:id="rId18"/>
          <w:pgSz w:w="11906" w:h="16838" w:code="9"/>
          <w:pgMar w:top="567" w:right="567" w:bottom="1134" w:left="1701" w:header="720" w:footer="720" w:gutter="0"/>
          <w:cols w:space="720"/>
          <w:titlePg/>
          <w:docGrid w:linePitch="299"/>
        </w:sectPr>
      </w:pPr>
      <w:r w:rsidRPr="00CD064A">
        <w:rPr>
          <w:rFonts w:ascii="Times New Roman" w:eastAsia="Times New Roman" w:hAnsi="Times New Roman" w:cs="Times New Roman"/>
          <w:sz w:val="28"/>
          <w:szCs w:val="28"/>
        </w:rPr>
        <w:t>Пластуновского сельского поселения</w:t>
      </w:r>
      <w:r w:rsidRPr="00CD064A">
        <w:rPr>
          <w:rFonts w:ascii="Times New Roman" w:eastAsia="Times New Roman" w:hAnsi="Times New Roman" w:cs="Times New Roman"/>
          <w:sz w:val="28"/>
          <w:szCs w:val="28"/>
        </w:rPr>
        <w:tab/>
      </w:r>
      <w:r w:rsidRPr="00CD064A">
        <w:rPr>
          <w:rFonts w:ascii="Times New Roman" w:eastAsia="Times New Roman" w:hAnsi="Times New Roman" w:cs="Times New Roman"/>
          <w:sz w:val="28"/>
          <w:szCs w:val="28"/>
        </w:rPr>
        <w:tab/>
      </w:r>
      <w:r w:rsidRPr="00CD064A">
        <w:rPr>
          <w:rFonts w:ascii="Times New Roman" w:eastAsia="Times New Roman" w:hAnsi="Times New Roman" w:cs="Times New Roman"/>
          <w:sz w:val="28"/>
          <w:szCs w:val="28"/>
        </w:rPr>
        <w:tab/>
      </w:r>
      <w:r w:rsidRPr="00CD064A">
        <w:rPr>
          <w:rFonts w:ascii="Times New Roman" w:eastAsia="Times New Roman" w:hAnsi="Times New Roman" w:cs="Times New Roman"/>
          <w:sz w:val="28"/>
          <w:szCs w:val="28"/>
        </w:rPr>
        <w:tab/>
      </w:r>
      <w:r w:rsidR="00A020A8">
        <w:rPr>
          <w:rFonts w:ascii="Times New Roman" w:eastAsia="Times New Roman" w:hAnsi="Times New Roman" w:cs="Times New Roman"/>
          <w:sz w:val="28"/>
          <w:szCs w:val="28"/>
        </w:rPr>
        <w:t>В.В.Щербина</w:t>
      </w:r>
    </w:p>
    <w:p w:rsidR="002C0DCF" w:rsidRPr="002C0DCF" w:rsidRDefault="002C0DCF" w:rsidP="002C0DCF">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2C0DCF" w:rsidRPr="002C0DCF" w:rsidRDefault="002C0DCF" w:rsidP="002C0DCF">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pacing w:val="-3"/>
          <w:sz w:val="28"/>
          <w:szCs w:val="28"/>
        </w:rPr>
      </w:pPr>
      <w:r w:rsidRPr="002C0DCF">
        <w:rPr>
          <w:rFonts w:ascii="Times New Roman" w:eastAsia="Times New Roman" w:hAnsi="Times New Roman" w:cs="Times New Roman"/>
          <w:sz w:val="28"/>
          <w:szCs w:val="28"/>
        </w:rPr>
        <w:t>ПРИЛОЖЕНИЕ № 1</w:t>
      </w:r>
      <w:r w:rsidRPr="002C0DCF">
        <w:rPr>
          <w:rFonts w:ascii="Times New Roman" w:eastAsia="Times New Roman" w:hAnsi="Times New Roman" w:cs="Times New Roman"/>
          <w:sz w:val="28"/>
          <w:szCs w:val="28"/>
        </w:rPr>
        <w:br/>
      </w:r>
      <w:r w:rsidRPr="002C0DCF">
        <w:rPr>
          <w:rFonts w:ascii="Times New Roman" w:eastAsia="Times New Roman" w:hAnsi="Times New Roman" w:cs="Times New Roman"/>
          <w:spacing w:val="-1"/>
          <w:sz w:val="28"/>
          <w:szCs w:val="28"/>
        </w:rPr>
        <w:t xml:space="preserve">к Порядку работы с обращениями </w:t>
      </w:r>
      <w:r w:rsidRPr="002C0DCF">
        <w:rPr>
          <w:rFonts w:ascii="Times New Roman" w:eastAsia="Times New Roman" w:hAnsi="Times New Roman" w:cs="Times New Roman"/>
          <w:spacing w:val="-3"/>
          <w:sz w:val="28"/>
          <w:szCs w:val="28"/>
        </w:rPr>
        <w:t>граждан в администрации</w:t>
      </w:r>
    </w:p>
    <w:p w:rsidR="002C0DCF" w:rsidRPr="002C0DCF" w:rsidRDefault="002C0DCF" w:rsidP="002C0DCF">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pacing w:val="-3"/>
          <w:sz w:val="28"/>
          <w:szCs w:val="28"/>
        </w:rPr>
      </w:pPr>
      <w:r w:rsidRPr="002C0DCF">
        <w:rPr>
          <w:rFonts w:ascii="Times New Roman" w:eastAsia="Times New Roman" w:hAnsi="Times New Roman" w:cs="Times New Roman"/>
          <w:spacing w:val="-3"/>
          <w:sz w:val="28"/>
          <w:szCs w:val="28"/>
        </w:rPr>
        <w:t>Пластуновского сельского поселения Динского района</w:t>
      </w:r>
    </w:p>
    <w:p w:rsidR="002C0DCF" w:rsidRPr="002C0DCF" w:rsidRDefault="002C0DCF" w:rsidP="002C0DCF">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pacing w:val="-3"/>
          <w:sz w:val="28"/>
          <w:szCs w:val="28"/>
        </w:rPr>
      </w:pPr>
    </w:p>
    <w:p w:rsidR="002C0DCF" w:rsidRPr="002C0DCF" w:rsidRDefault="002C0DCF" w:rsidP="002C0DCF">
      <w:pPr>
        <w:widowControl w:val="0"/>
        <w:shd w:val="clear" w:color="auto" w:fill="FFFFFF"/>
        <w:tabs>
          <w:tab w:val="left" w:pos="402"/>
          <w:tab w:val="center" w:pos="4747"/>
        </w:tabs>
        <w:autoSpaceDE w:val="0"/>
        <w:autoSpaceDN w:val="0"/>
        <w:adjustRightInd w:val="0"/>
        <w:spacing w:before="346" w:after="0" w:line="326" w:lineRule="exact"/>
        <w:ind w:left="82" w:right="-592" w:firstLine="60"/>
        <w:jc w:val="both"/>
        <w:rPr>
          <w:rFonts w:ascii="Times New Roman" w:eastAsia="Times New Roman" w:hAnsi="Times New Roman" w:cs="Times New Roman"/>
          <w:bCs/>
          <w:sz w:val="28"/>
          <w:szCs w:val="28"/>
        </w:rPr>
      </w:pPr>
      <w:r w:rsidRPr="002C0DCF">
        <w:rPr>
          <w:rFonts w:ascii="Times New Roman" w:eastAsia="Times New Roman" w:hAnsi="Times New Roman" w:cs="Times New Roman"/>
          <w:bCs/>
          <w:sz w:val="28"/>
          <w:szCs w:val="28"/>
        </w:rPr>
        <w:t xml:space="preserve">            Почтовый адрес, справочные телефоны, факс, адрес сайта в сети Интернет, адрес электронной почты, телефоны «прямой линии», «горячей линии», </w:t>
      </w:r>
      <w:r w:rsidRPr="002C0DCF">
        <w:rPr>
          <w:rFonts w:ascii="Times New Roman" w:eastAsia="Times New Roman" w:hAnsi="Times New Roman" w:cs="Times New Roman"/>
          <w:bCs/>
          <w:spacing w:val="-1"/>
          <w:sz w:val="28"/>
          <w:szCs w:val="28"/>
        </w:rPr>
        <w:t>режим работы администрации Пластуновского сельского поселения, отделов администрации Пластуновского сельского поселения, общего отдела по работе с обращениями граждан администрации Пластуновского сельского поселения.</w:t>
      </w:r>
    </w:p>
    <w:p w:rsidR="002C0DCF" w:rsidRPr="002C0DCF" w:rsidRDefault="002C0DCF" w:rsidP="002C0DCF">
      <w:pPr>
        <w:widowControl w:val="0"/>
        <w:shd w:val="clear" w:color="auto" w:fill="FFFFFF"/>
        <w:autoSpaceDE w:val="0"/>
        <w:autoSpaceDN w:val="0"/>
        <w:adjustRightInd w:val="0"/>
        <w:spacing w:after="0" w:line="326" w:lineRule="exact"/>
        <w:ind w:left="97" w:right="-592" w:firstLine="754"/>
        <w:jc w:val="both"/>
        <w:rPr>
          <w:rFonts w:ascii="Times New Roman" w:eastAsia="Times New Roman" w:hAnsi="Times New Roman" w:cs="Times New Roman"/>
          <w:sz w:val="28"/>
          <w:szCs w:val="28"/>
        </w:rPr>
      </w:pPr>
      <w:r w:rsidRPr="002C0DCF">
        <w:rPr>
          <w:rFonts w:ascii="Times New Roman" w:eastAsia="Times New Roman" w:hAnsi="Times New Roman" w:cs="Times New Roman"/>
          <w:sz w:val="28"/>
          <w:szCs w:val="28"/>
        </w:rPr>
        <w:t>Почтовый адрес администрации Пластуновского сельского поселения: станица Пластуновская, ул. Мира, 26а, 353206.</w:t>
      </w:r>
    </w:p>
    <w:p w:rsidR="002C0DCF" w:rsidRPr="002C0DCF" w:rsidRDefault="002C0DCF" w:rsidP="002C0DCF">
      <w:pPr>
        <w:widowControl w:val="0"/>
        <w:shd w:val="clear" w:color="auto" w:fill="FFFFFF"/>
        <w:autoSpaceDE w:val="0"/>
        <w:autoSpaceDN w:val="0"/>
        <w:adjustRightInd w:val="0"/>
        <w:spacing w:after="0" w:line="326" w:lineRule="exact"/>
        <w:ind w:left="97" w:right="-592" w:firstLine="754"/>
        <w:jc w:val="both"/>
        <w:rPr>
          <w:rFonts w:ascii="Times New Roman" w:eastAsia="Times New Roman" w:hAnsi="Times New Roman" w:cs="Times New Roman"/>
          <w:sz w:val="28"/>
          <w:szCs w:val="28"/>
        </w:rPr>
      </w:pPr>
      <w:r w:rsidRPr="002C0DCF">
        <w:rPr>
          <w:rFonts w:ascii="Times New Roman" w:eastAsia="Times New Roman" w:hAnsi="Times New Roman" w:cs="Times New Roman"/>
          <w:sz w:val="28"/>
          <w:szCs w:val="28"/>
        </w:rPr>
        <w:t>Режим работы администрации Пластуновского сельского поселения и отделов администрации Пластуновского сельского поселения</w:t>
      </w:r>
    </w:p>
    <w:p w:rsidR="002C0DCF" w:rsidRPr="002C0DCF" w:rsidRDefault="002C0DCF" w:rsidP="002C0DCF">
      <w:pPr>
        <w:widowControl w:val="0"/>
        <w:shd w:val="clear" w:color="auto" w:fill="FFFFFF"/>
        <w:autoSpaceDE w:val="0"/>
        <w:autoSpaceDN w:val="0"/>
        <w:adjustRightInd w:val="0"/>
        <w:spacing w:after="0" w:line="326" w:lineRule="exact"/>
        <w:ind w:left="96" w:right="-592" w:firstLine="613"/>
        <w:jc w:val="both"/>
        <w:rPr>
          <w:rFonts w:ascii="Times New Roman" w:eastAsia="Times New Roman" w:hAnsi="Times New Roman" w:cs="Times New Roman"/>
          <w:sz w:val="28"/>
          <w:szCs w:val="28"/>
        </w:rPr>
      </w:pPr>
      <w:r w:rsidRPr="002C0DCF">
        <w:rPr>
          <w:rFonts w:ascii="Times New Roman" w:eastAsia="Times New Roman" w:hAnsi="Times New Roman" w:cs="Times New Roman"/>
          <w:sz w:val="28"/>
          <w:szCs w:val="28"/>
        </w:rPr>
        <w:t xml:space="preserve">  с 8:00 до12:00 и с 13:00 до 16:00. </w:t>
      </w:r>
    </w:p>
    <w:p w:rsidR="002C0DCF" w:rsidRPr="002C0DCF" w:rsidRDefault="002C0DCF" w:rsidP="002C0DCF">
      <w:pPr>
        <w:widowControl w:val="0"/>
        <w:shd w:val="clear" w:color="auto" w:fill="FFFFFF"/>
        <w:autoSpaceDE w:val="0"/>
        <w:autoSpaceDN w:val="0"/>
        <w:adjustRightInd w:val="0"/>
        <w:spacing w:after="0" w:line="326" w:lineRule="exact"/>
        <w:ind w:left="96" w:right="-592" w:firstLine="613"/>
        <w:jc w:val="both"/>
        <w:rPr>
          <w:rFonts w:ascii="Times New Roman" w:eastAsia="Times New Roman" w:hAnsi="Times New Roman" w:cs="Times New Roman"/>
          <w:sz w:val="28"/>
          <w:szCs w:val="28"/>
        </w:rPr>
      </w:pPr>
      <w:r w:rsidRPr="002C0DCF">
        <w:rPr>
          <w:rFonts w:ascii="Times New Roman" w:eastAsia="Times New Roman" w:hAnsi="Times New Roman" w:cs="Times New Roman"/>
          <w:sz w:val="28"/>
          <w:szCs w:val="28"/>
        </w:rPr>
        <w:t xml:space="preserve">  Выходные дни: суббота, воскресенье.</w:t>
      </w:r>
    </w:p>
    <w:p w:rsidR="002C0DCF" w:rsidRPr="002C0DCF" w:rsidRDefault="002C0DCF" w:rsidP="002C0DCF">
      <w:pPr>
        <w:widowControl w:val="0"/>
        <w:shd w:val="clear" w:color="auto" w:fill="FFFFFF"/>
        <w:autoSpaceDE w:val="0"/>
        <w:autoSpaceDN w:val="0"/>
        <w:adjustRightInd w:val="0"/>
        <w:spacing w:after="0" w:line="326" w:lineRule="exact"/>
        <w:ind w:left="96" w:right="-592" w:firstLine="613"/>
        <w:jc w:val="both"/>
        <w:rPr>
          <w:rFonts w:ascii="Times New Roman" w:eastAsia="Times New Roman" w:hAnsi="Times New Roman" w:cs="Times New Roman"/>
          <w:sz w:val="28"/>
          <w:szCs w:val="28"/>
        </w:rPr>
      </w:pPr>
      <w:r w:rsidRPr="002C0DCF">
        <w:rPr>
          <w:rFonts w:ascii="Times New Roman" w:eastAsia="Times New Roman" w:hAnsi="Times New Roman" w:cs="Times New Roman"/>
          <w:sz w:val="28"/>
          <w:szCs w:val="28"/>
        </w:rPr>
        <w:t xml:space="preserve">  Прием граждан в общем отделе (станица Пластуновская, ул. Мира, 26а) осуществляется в приемные дни понедельник и среда, кроме праздничных дней, с  8:00 до12:00 и с 13:00 до 16:00.                                                                             </w:t>
      </w:r>
    </w:p>
    <w:p w:rsidR="002C0DCF" w:rsidRPr="002C0DCF" w:rsidRDefault="002C0DCF" w:rsidP="002C0DCF">
      <w:pPr>
        <w:widowControl w:val="0"/>
        <w:shd w:val="clear" w:color="auto" w:fill="FFFFFF"/>
        <w:autoSpaceDE w:val="0"/>
        <w:autoSpaceDN w:val="0"/>
        <w:adjustRightInd w:val="0"/>
        <w:spacing w:after="0" w:line="326" w:lineRule="exact"/>
        <w:ind w:left="96" w:right="-592" w:firstLine="613"/>
        <w:jc w:val="both"/>
        <w:rPr>
          <w:rFonts w:ascii="Times New Roman" w:eastAsia="Times New Roman" w:hAnsi="Times New Roman" w:cs="Times New Roman"/>
          <w:sz w:val="28"/>
          <w:szCs w:val="28"/>
        </w:rPr>
      </w:pPr>
      <w:r w:rsidRPr="002C0DCF">
        <w:rPr>
          <w:rFonts w:ascii="Times New Roman" w:eastAsia="Times New Roman" w:hAnsi="Times New Roman" w:cs="Times New Roman"/>
          <w:sz w:val="28"/>
          <w:szCs w:val="28"/>
        </w:rPr>
        <w:t xml:space="preserve"> Телефон «прямой линии» с главой администрации Пластуновского сельского поселения: 8 (861-62) 37-1-31 (еженедельно по понедельникам и средам, с 8:00 до 9:00).</w:t>
      </w:r>
    </w:p>
    <w:p w:rsidR="002C0DCF" w:rsidRPr="002C0DCF" w:rsidRDefault="00A33DAF" w:rsidP="002C0DCF">
      <w:pPr>
        <w:widowControl w:val="0"/>
        <w:shd w:val="clear" w:color="auto" w:fill="FFFFFF"/>
        <w:autoSpaceDE w:val="0"/>
        <w:autoSpaceDN w:val="0"/>
        <w:adjustRightInd w:val="0"/>
        <w:spacing w:after="0" w:line="326" w:lineRule="exact"/>
        <w:ind w:left="96" w:right="-592" w:firstLine="613"/>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line id="_x0000_s1026" style="position:absolute;left:0;text-align:left;z-index:251659264;mso-position-horizontal-relative:margin" from="-90.4pt,13.65pt" to="-90.4pt,204.7pt" o:allowincell="f" strokeweight=".25pt">
            <w10:wrap anchorx="margin"/>
          </v:line>
        </w:pict>
      </w:r>
      <w:r w:rsidR="002C0DCF" w:rsidRPr="002C0DCF">
        <w:rPr>
          <w:rFonts w:ascii="Times New Roman" w:eastAsia="Times New Roman" w:hAnsi="Times New Roman" w:cs="Times New Roman"/>
          <w:sz w:val="28"/>
          <w:szCs w:val="28"/>
        </w:rPr>
        <w:t xml:space="preserve">  Телефон/факс для приема письменных и устных обращений граждан: 8(861-62) 37-1-33</w:t>
      </w:r>
    </w:p>
    <w:p w:rsidR="002C0DCF" w:rsidRPr="002C0DCF" w:rsidRDefault="002C0DCF" w:rsidP="002C0DCF">
      <w:pPr>
        <w:widowControl w:val="0"/>
        <w:shd w:val="clear" w:color="auto" w:fill="FFFFFF"/>
        <w:autoSpaceDE w:val="0"/>
        <w:autoSpaceDN w:val="0"/>
        <w:adjustRightInd w:val="0"/>
        <w:spacing w:after="0" w:line="326" w:lineRule="exact"/>
        <w:ind w:left="96" w:right="-592" w:firstLine="613"/>
        <w:jc w:val="both"/>
        <w:rPr>
          <w:rFonts w:ascii="Times New Roman" w:eastAsia="Times New Roman" w:hAnsi="Times New Roman" w:cs="Times New Roman"/>
          <w:sz w:val="28"/>
          <w:szCs w:val="28"/>
        </w:rPr>
      </w:pPr>
      <w:r w:rsidRPr="002C0DCF">
        <w:rPr>
          <w:rFonts w:ascii="Times New Roman" w:eastAsia="Times New Roman" w:hAnsi="Times New Roman" w:cs="Times New Roman"/>
          <w:sz w:val="28"/>
          <w:szCs w:val="28"/>
        </w:rPr>
        <w:t xml:space="preserve"> Телефон общего отдела по работе с обращениями граждан: 8(861-62) 37-1-33.</w:t>
      </w:r>
    </w:p>
    <w:p w:rsidR="002C0DCF" w:rsidRPr="002C0DCF" w:rsidRDefault="002C0DCF" w:rsidP="002C0DCF">
      <w:pPr>
        <w:widowControl w:val="0"/>
        <w:autoSpaceDE w:val="0"/>
        <w:autoSpaceDN w:val="0"/>
        <w:adjustRightInd w:val="0"/>
        <w:spacing w:after="0" w:line="240" w:lineRule="auto"/>
        <w:ind w:right="-592" w:firstLine="708"/>
        <w:jc w:val="both"/>
        <w:rPr>
          <w:rFonts w:ascii="Times New Roman" w:eastAsia="Times New Roman" w:hAnsi="Times New Roman" w:cs="Times New Roman"/>
          <w:sz w:val="28"/>
          <w:szCs w:val="28"/>
        </w:rPr>
      </w:pPr>
      <w:r w:rsidRPr="002C0DCF">
        <w:rPr>
          <w:rFonts w:ascii="Times New Roman" w:eastAsia="Times New Roman" w:hAnsi="Times New Roman" w:cs="Times New Roman"/>
          <w:spacing w:val="-3"/>
          <w:sz w:val="28"/>
          <w:szCs w:val="28"/>
        </w:rPr>
        <w:t xml:space="preserve">  Адрес электронной почты администрации Пластуновского сельского поселения:</w:t>
      </w:r>
      <w:r w:rsidRPr="002C0DCF">
        <w:rPr>
          <w:rFonts w:ascii="Times New Roman" w:eastAsia="Times New Roman" w:hAnsi="Times New Roman" w:cs="Times New Roman"/>
          <w:sz w:val="28"/>
          <w:szCs w:val="28"/>
        </w:rPr>
        <w:t xml:space="preserve"> </w:t>
      </w:r>
      <w:r w:rsidRPr="002C0DCF">
        <w:rPr>
          <w:rFonts w:ascii="Times New Roman" w:eastAsia="Times New Roman" w:hAnsi="Times New Roman" w:cs="Times New Roman"/>
          <w:sz w:val="28"/>
          <w:szCs w:val="28"/>
          <w:lang w:val="en-US"/>
        </w:rPr>
        <w:t>admin</w:t>
      </w:r>
      <w:r w:rsidRPr="002C0DCF">
        <w:rPr>
          <w:rFonts w:ascii="Times New Roman" w:eastAsia="Times New Roman" w:hAnsi="Times New Roman" w:cs="Times New Roman"/>
          <w:sz w:val="28"/>
          <w:szCs w:val="28"/>
        </w:rPr>
        <w:t>_</w:t>
      </w:r>
      <w:r w:rsidRPr="002C0DCF">
        <w:rPr>
          <w:rFonts w:ascii="Times New Roman" w:eastAsia="Times New Roman" w:hAnsi="Times New Roman" w:cs="Times New Roman"/>
          <w:sz w:val="28"/>
          <w:szCs w:val="28"/>
          <w:lang w:val="en-US"/>
        </w:rPr>
        <w:t>plast</w:t>
      </w:r>
      <w:r w:rsidRPr="002C0DCF">
        <w:rPr>
          <w:rFonts w:ascii="Times New Roman" w:eastAsia="Times New Roman" w:hAnsi="Times New Roman" w:cs="Times New Roman"/>
          <w:sz w:val="28"/>
          <w:szCs w:val="28"/>
        </w:rPr>
        <w:t>@</w:t>
      </w:r>
      <w:r w:rsidRPr="002C0DCF">
        <w:rPr>
          <w:rFonts w:ascii="Times New Roman" w:eastAsia="Times New Roman" w:hAnsi="Times New Roman" w:cs="Times New Roman"/>
          <w:sz w:val="28"/>
          <w:szCs w:val="28"/>
          <w:lang w:val="en-US"/>
        </w:rPr>
        <w:t>inbox</w:t>
      </w:r>
      <w:r w:rsidRPr="002C0DCF">
        <w:rPr>
          <w:rFonts w:ascii="Times New Roman" w:eastAsia="Times New Roman" w:hAnsi="Times New Roman" w:cs="Times New Roman"/>
          <w:sz w:val="28"/>
          <w:szCs w:val="28"/>
        </w:rPr>
        <w:t>.</w:t>
      </w:r>
      <w:r w:rsidRPr="002C0DCF">
        <w:rPr>
          <w:rFonts w:ascii="Times New Roman" w:eastAsia="Times New Roman" w:hAnsi="Times New Roman" w:cs="Times New Roman"/>
          <w:sz w:val="28"/>
          <w:szCs w:val="28"/>
          <w:lang w:val="en-US"/>
        </w:rPr>
        <w:t>ru</w:t>
      </w:r>
      <w:r w:rsidRPr="002C0DCF">
        <w:rPr>
          <w:rFonts w:ascii="Times New Roman" w:eastAsia="Times New Roman" w:hAnsi="Times New Roman" w:cs="Times New Roman"/>
          <w:sz w:val="28"/>
          <w:szCs w:val="28"/>
        </w:rPr>
        <w:t>.</w:t>
      </w:r>
    </w:p>
    <w:p w:rsidR="002C0DCF" w:rsidRPr="002C0DCF" w:rsidRDefault="002C0DCF" w:rsidP="002C0DCF">
      <w:pPr>
        <w:widowControl w:val="0"/>
        <w:autoSpaceDE w:val="0"/>
        <w:autoSpaceDN w:val="0"/>
        <w:adjustRightInd w:val="0"/>
        <w:spacing w:after="0" w:line="240" w:lineRule="auto"/>
        <w:ind w:right="-592" w:firstLine="708"/>
        <w:jc w:val="both"/>
        <w:rPr>
          <w:rFonts w:ascii="Times New Roman" w:eastAsia="Times New Roman" w:hAnsi="Times New Roman" w:cs="Times New Roman"/>
          <w:sz w:val="28"/>
          <w:szCs w:val="28"/>
        </w:rPr>
      </w:pPr>
      <w:r w:rsidRPr="002C0DCF">
        <w:rPr>
          <w:rFonts w:ascii="Times New Roman" w:eastAsia="Times New Roman" w:hAnsi="Times New Roman" w:cs="Times New Roman"/>
          <w:spacing w:val="-2"/>
          <w:sz w:val="28"/>
          <w:szCs w:val="28"/>
        </w:rPr>
        <w:t xml:space="preserve">Официальный сайт администрации Пластуновского сельского поселения: </w:t>
      </w:r>
      <w:hyperlink r:id="rId19" w:history="1">
        <w:r w:rsidR="00C30356" w:rsidRPr="003A60DA">
          <w:rPr>
            <w:rStyle w:val="ac"/>
            <w:rFonts w:ascii="Times New Roman" w:eastAsia="Times New Roman" w:hAnsi="Times New Roman" w:cs="Times New Roman"/>
            <w:sz w:val="28"/>
            <w:szCs w:val="28"/>
            <w:lang w:val="en-US"/>
          </w:rPr>
          <w:t>http</w:t>
        </w:r>
        <w:r w:rsidR="00C30356" w:rsidRPr="003A60DA">
          <w:rPr>
            <w:rStyle w:val="ac"/>
            <w:rFonts w:ascii="Times New Roman" w:eastAsia="Times New Roman" w:hAnsi="Times New Roman" w:cs="Times New Roman"/>
            <w:sz w:val="28"/>
            <w:szCs w:val="28"/>
          </w:rPr>
          <w:t>://</w:t>
        </w:r>
        <w:r w:rsidR="00C30356" w:rsidRPr="003A60DA">
          <w:rPr>
            <w:rStyle w:val="ac"/>
            <w:rFonts w:ascii="Times New Roman" w:eastAsia="Times New Roman" w:hAnsi="Times New Roman" w:cs="Times New Roman"/>
            <w:sz w:val="28"/>
            <w:szCs w:val="28"/>
            <w:lang w:val="en-US"/>
          </w:rPr>
          <w:t>www</w:t>
        </w:r>
        <w:r w:rsidR="00C30356" w:rsidRPr="003A60DA">
          <w:rPr>
            <w:rStyle w:val="ac"/>
            <w:rFonts w:ascii="Times New Roman" w:eastAsia="Times New Roman" w:hAnsi="Times New Roman" w:cs="Times New Roman"/>
            <w:sz w:val="28"/>
            <w:szCs w:val="28"/>
          </w:rPr>
          <w:t>.</w:t>
        </w:r>
        <w:r w:rsidR="00C30356" w:rsidRPr="003A60DA">
          <w:rPr>
            <w:rStyle w:val="ac"/>
            <w:rFonts w:ascii="Times New Roman" w:eastAsia="Times New Roman" w:hAnsi="Times New Roman" w:cs="Times New Roman"/>
            <w:sz w:val="28"/>
            <w:szCs w:val="28"/>
            <w:lang w:val="en-US"/>
          </w:rPr>
          <w:t>plastunovskoe</w:t>
        </w:r>
        <w:r w:rsidR="00C30356" w:rsidRPr="003A60DA">
          <w:rPr>
            <w:rStyle w:val="ac"/>
            <w:rFonts w:ascii="Times New Roman" w:eastAsia="Times New Roman" w:hAnsi="Times New Roman" w:cs="Times New Roman"/>
            <w:sz w:val="28"/>
            <w:szCs w:val="28"/>
          </w:rPr>
          <w:t>.</w:t>
        </w:r>
        <w:r w:rsidR="00C30356" w:rsidRPr="003A60DA">
          <w:rPr>
            <w:rStyle w:val="ac"/>
            <w:rFonts w:ascii="Times New Roman" w:eastAsia="Times New Roman" w:hAnsi="Times New Roman" w:cs="Times New Roman"/>
            <w:sz w:val="28"/>
            <w:szCs w:val="28"/>
            <w:lang w:val="en-US"/>
          </w:rPr>
          <w:t>ru</w:t>
        </w:r>
      </w:hyperlink>
      <w:r w:rsidRPr="002C0DCF">
        <w:rPr>
          <w:rFonts w:ascii="Times New Roman" w:eastAsia="Times New Roman" w:hAnsi="Times New Roman" w:cs="Times New Roman"/>
          <w:sz w:val="20"/>
          <w:szCs w:val="20"/>
        </w:rPr>
        <w:t>.</w:t>
      </w:r>
      <w:r w:rsidRPr="002C0DCF">
        <w:rPr>
          <w:rFonts w:ascii="Times New Roman" w:eastAsia="Times New Roman" w:hAnsi="Times New Roman" w:cs="Times New Roman"/>
          <w:sz w:val="28"/>
          <w:szCs w:val="28"/>
        </w:rPr>
        <w:t xml:space="preserve"> </w:t>
      </w:r>
    </w:p>
    <w:p w:rsidR="002C0DCF" w:rsidRPr="002C0DCF" w:rsidRDefault="002C0DCF" w:rsidP="002C0DCF">
      <w:pPr>
        <w:widowControl w:val="0"/>
        <w:shd w:val="clear" w:color="auto" w:fill="FFFFFF"/>
        <w:tabs>
          <w:tab w:val="left" w:leader="underscore" w:pos="5387"/>
        </w:tabs>
        <w:autoSpaceDE w:val="0"/>
        <w:autoSpaceDN w:val="0"/>
        <w:adjustRightInd w:val="0"/>
        <w:spacing w:after="0" w:line="240" w:lineRule="auto"/>
        <w:ind w:left="5103" w:right="-592"/>
        <w:jc w:val="both"/>
        <w:rPr>
          <w:rFonts w:ascii="Times New Roman" w:eastAsia="Times New Roman" w:hAnsi="Times New Roman" w:cs="Times New Roman"/>
          <w:sz w:val="28"/>
          <w:szCs w:val="28"/>
        </w:rPr>
      </w:pPr>
    </w:p>
    <w:p w:rsidR="002C0DCF" w:rsidRPr="002C0DCF" w:rsidRDefault="002C0DCF" w:rsidP="002C0DCF">
      <w:pPr>
        <w:widowControl w:val="0"/>
        <w:shd w:val="clear" w:color="auto" w:fill="FFFFFF"/>
        <w:tabs>
          <w:tab w:val="left" w:leader="underscore" w:pos="5387"/>
        </w:tabs>
        <w:autoSpaceDE w:val="0"/>
        <w:autoSpaceDN w:val="0"/>
        <w:adjustRightInd w:val="0"/>
        <w:spacing w:after="0" w:line="240" w:lineRule="auto"/>
        <w:ind w:left="5103" w:right="-592"/>
        <w:jc w:val="both"/>
        <w:rPr>
          <w:rFonts w:ascii="Times New Roman" w:eastAsia="Times New Roman" w:hAnsi="Times New Roman" w:cs="Times New Roman"/>
          <w:sz w:val="28"/>
          <w:szCs w:val="28"/>
        </w:rPr>
      </w:pPr>
    </w:p>
    <w:p w:rsidR="002C0DCF" w:rsidRPr="002C0DCF" w:rsidRDefault="002C0DCF" w:rsidP="002C0DCF">
      <w:pPr>
        <w:widowControl w:val="0"/>
        <w:shd w:val="clear" w:color="auto" w:fill="FFFFFF"/>
        <w:tabs>
          <w:tab w:val="left" w:leader="underscore" w:pos="5387"/>
        </w:tabs>
        <w:autoSpaceDE w:val="0"/>
        <w:autoSpaceDN w:val="0"/>
        <w:adjustRightInd w:val="0"/>
        <w:spacing w:after="0" w:line="240" w:lineRule="auto"/>
        <w:ind w:left="5103" w:right="-592"/>
        <w:jc w:val="both"/>
        <w:rPr>
          <w:rFonts w:ascii="Times New Roman" w:eastAsia="Times New Roman" w:hAnsi="Times New Roman" w:cs="Times New Roman"/>
          <w:sz w:val="28"/>
          <w:szCs w:val="28"/>
        </w:rPr>
      </w:pPr>
    </w:p>
    <w:p w:rsidR="002C0DCF" w:rsidRPr="002C0DCF" w:rsidRDefault="002C0DCF" w:rsidP="002C0DCF">
      <w:pPr>
        <w:widowControl w:val="0"/>
        <w:shd w:val="clear" w:color="auto" w:fill="FFFFFF"/>
        <w:tabs>
          <w:tab w:val="left" w:leader="underscore" w:pos="5387"/>
        </w:tabs>
        <w:autoSpaceDE w:val="0"/>
        <w:autoSpaceDN w:val="0"/>
        <w:adjustRightInd w:val="0"/>
        <w:spacing w:after="0" w:line="240" w:lineRule="auto"/>
        <w:ind w:left="5103" w:right="-592"/>
        <w:jc w:val="both"/>
        <w:rPr>
          <w:rFonts w:ascii="Times New Roman" w:eastAsia="Times New Roman" w:hAnsi="Times New Roman" w:cs="Times New Roman"/>
          <w:sz w:val="28"/>
          <w:szCs w:val="28"/>
        </w:rPr>
      </w:pPr>
    </w:p>
    <w:p w:rsidR="002C0DCF" w:rsidRPr="002C0DCF" w:rsidRDefault="002C0DCF" w:rsidP="002C0DCF">
      <w:pPr>
        <w:widowControl w:val="0"/>
        <w:shd w:val="clear" w:color="auto" w:fill="FFFFFF"/>
        <w:tabs>
          <w:tab w:val="left" w:leader="underscore" w:pos="5387"/>
        </w:tabs>
        <w:autoSpaceDE w:val="0"/>
        <w:autoSpaceDN w:val="0"/>
        <w:adjustRightInd w:val="0"/>
        <w:spacing w:after="0" w:line="240" w:lineRule="auto"/>
        <w:ind w:left="5103" w:right="-592"/>
        <w:jc w:val="both"/>
        <w:rPr>
          <w:rFonts w:ascii="Times New Roman" w:eastAsia="Times New Roman" w:hAnsi="Times New Roman" w:cs="Times New Roman"/>
          <w:sz w:val="28"/>
          <w:szCs w:val="28"/>
        </w:rPr>
      </w:pPr>
    </w:p>
    <w:p w:rsidR="002C0DCF" w:rsidRPr="002C0DCF" w:rsidRDefault="002C0DCF" w:rsidP="002C0DCF">
      <w:pPr>
        <w:widowControl w:val="0"/>
        <w:shd w:val="clear" w:color="auto" w:fill="FFFFFF"/>
        <w:tabs>
          <w:tab w:val="left" w:leader="underscore" w:pos="5387"/>
        </w:tabs>
        <w:autoSpaceDE w:val="0"/>
        <w:autoSpaceDN w:val="0"/>
        <w:adjustRightInd w:val="0"/>
        <w:spacing w:after="0" w:line="240" w:lineRule="auto"/>
        <w:ind w:left="5103" w:right="-592"/>
        <w:jc w:val="both"/>
        <w:rPr>
          <w:rFonts w:ascii="Times New Roman" w:eastAsia="Times New Roman" w:hAnsi="Times New Roman" w:cs="Times New Roman"/>
          <w:sz w:val="28"/>
          <w:szCs w:val="28"/>
        </w:rPr>
      </w:pPr>
    </w:p>
    <w:p w:rsidR="002C0DCF" w:rsidRPr="002C0DCF" w:rsidRDefault="002C0DCF" w:rsidP="002C0DCF">
      <w:pPr>
        <w:widowControl w:val="0"/>
        <w:shd w:val="clear" w:color="auto" w:fill="FFFFFF"/>
        <w:tabs>
          <w:tab w:val="left" w:leader="underscore" w:pos="5387"/>
        </w:tabs>
        <w:autoSpaceDE w:val="0"/>
        <w:autoSpaceDN w:val="0"/>
        <w:adjustRightInd w:val="0"/>
        <w:spacing w:after="0" w:line="240" w:lineRule="auto"/>
        <w:ind w:left="5103" w:right="-592"/>
        <w:jc w:val="both"/>
        <w:rPr>
          <w:rFonts w:ascii="Times New Roman" w:eastAsia="Times New Roman" w:hAnsi="Times New Roman" w:cs="Times New Roman"/>
          <w:sz w:val="28"/>
          <w:szCs w:val="28"/>
        </w:rPr>
      </w:pPr>
    </w:p>
    <w:p w:rsidR="002C0DCF" w:rsidRPr="002C0DCF" w:rsidRDefault="002C0DCF" w:rsidP="00C30356">
      <w:pPr>
        <w:widowControl w:val="0"/>
        <w:shd w:val="clear" w:color="auto" w:fill="FFFFFF"/>
        <w:tabs>
          <w:tab w:val="left" w:leader="underscore" w:pos="5387"/>
        </w:tabs>
        <w:autoSpaceDE w:val="0"/>
        <w:autoSpaceDN w:val="0"/>
        <w:adjustRightInd w:val="0"/>
        <w:spacing w:after="0" w:line="240" w:lineRule="auto"/>
        <w:jc w:val="both"/>
        <w:rPr>
          <w:rFonts w:ascii="Times New Roman" w:eastAsia="Times New Roman" w:hAnsi="Times New Roman" w:cs="Times New Roman"/>
          <w:sz w:val="28"/>
          <w:szCs w:val="28"/>
        </w:rPr>
      </w:pPr>
    </w:p>
    <w:p w:rsidR="002C0DCF" w:rsidRPr="002C0DCF" w:rsidRDefault="002C0DCF" w:rsidP="002C0DCF">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pacing w:val="-3"/>
          <w:sz w:val="28"/>
          <w:szCs w:val="28"/>
        </w:rPr>
      </w:pPr>
      <w:r w:rsidRPr="002C0DCF">
        <w:rPr>
          <w:rFonts w:ascii="Times New Roman" w:eastAsia="Times New Roman" w:hAnsi="Times New Roman" w:cs="Times New Roman"/>
          <w:sz w:val="28"/>
          <w:szCs w:val="28"/>
        </w:rPr>
        <w:lastRenderedPageBreak/>
        <w:t>ПРИЛОЖЕНИЕ № 2</w:t>
      </w:r>
      <w:r w:rsidRPr="002C0DCF">
        <w:rPr>
          <w:rFonts w:ascii="Times New Roman" w:eastAsia="Times New Roman" w:hAnsi="Times New Roman" w:cs="Times New Roman"/>
          <w:i/>
          <w:sz w:val="28"/>
          <w:szCs w:val="28"/>
        </w:rPr>
        <w:br/>
      </w:r>
      <w:r w:rsidRPr="002C0DCF">
        <w:rPr>
          <w:rFonts w:ascii="Times New Roman" w:eastAsia="Times New Roman" w:hAnsi="Times New Roman" w:cs="Times New Roman"/>
          <w:spacing w:val="-1"/>
          <w:sz w:val="28"/>
          <w:szCs w:val="28"/>
        </w:rPr>
        <w:t xml:space="preserve"> к Порядку работы с обращениями </w:t>
      </w:r>
      <w:r w:rsidRPr="002C0DCF">
        <w:rPr>
          <w:rFonts w:ascii="Times New Roman" w:eastAsia="Times New Roman" w:hAnsi="Times New Roman" w:cs="Times New Roman"/>
          <w:spacing w:val="-3"/>
          <w:sz w:val="28"/>
          <w:szCs w:val="28"/>
        </w:rPr>
        <w:t>граждан в администрации</w:t>
      </w:r>
    </w:p>
    <w:p w:rsidR="002C0DCF" w:rsidRPr="002C0DCF" w:rsidRDefault="002C0DCF" w:rsidP="002C0DCF">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pacing w:val="-3"/>
          <w:sz w:val="28"/>
          <w:szCs w:val="28"/>
        </w:rPr>
      </w:pPr>
      <w:r w:rsidRPr="002C0DCF">
        <w:rPr>
          <w:rFonts w:ascii="Times New Roman" w:eastAsia="Times New Roman" w:hAnsi="Times New Roman" w:cs="Times New Roman"/>
          <w:spacing w:val="-3"/>
          <w:sz w:val="28"/>
          <w:szCs w:val="28"/>
        </w:rPr>
        <w:t>Пластуновского сельского поселения Динского района</w:t>
      </w:r>
    </w:p>
    <w:p w:rsidR="002C0DCF" w:rsidRPr="002C0DCF" w:rsidRDefault="002C0DCF" w:rsidP="002C0DCF">
      <w:pPr>
        <w:widowControl w:val="0"/>
        <w:shd w:val="clear" w:color="auto" w:fill="FFFFFF"/>
        <w:tabs>
          <w:tab w:val="left" w:leader="underscore" w:pos="8659"/>
        </w:tabs>
        <w:autoSpaceDE w:val="0"/>
        <w:autoSpaceDN w:val="0"/>
        <w:adjustRightInd w:val="0"/>
        <w:spacing w:after="0" w:line="240" w:lineRule="auto"/>
        <w:ind w:left="4310"/>
        <w:jc w:val="right"/>
        <w:rPr>
          <w:rFonts w:ascii="Times New Roman" w:eastAsia="Times New Roman" w:hAnsi="Times New Roman" w:cs="Times New Roman"/>
          <w:sz w:val="28"/>
          <w:szCs w:val="28"/>
        </w:rPr>
      </w:pPr>
    </w:p>
    <w:p w:rsidR="002C0DCF" w:rsidRPr="002C0DCF" w:rsidRDefault="002C0DCF" w:rsidP="002C0DCF">
      <w:pPr>
        <w:widowControl w:val="0"/>
        <w:shd w:val="clear" w:color="auto" w:fill="FFFFFF"/>
        <w:tabs>
          <w:tab w:val="left" w:leader="underscore" w:pos="1800"/>
        </w:tabs>
        <w:autoSpaceDE w:val="0"/>
        <w:autoSpaceDN w:val="0"/>
        <w:adjustRightInd w:val="0"/>
        <w:spacing w:before="648" w:after="0" w:line="240" w:lineRule="auto"/>
        <w:ind w:left="10"/>
        <w:jc w:val="center"/>
        <w:rPr>
          <w:rFonts w:ascii="Times New Roman" w:eastAsia="Times New Roman" w:hAnsi="Times New Roman" w:cs="Times New Roman"/>
          <w:sz w:val="28"/>
          <w:szCs w:val="28"/>
        </w:rPr>
      </w:pPr>
      <w:r w:rsidRPr="002C0DCF">
        <w:rPr>
          <w:rFonts w:ascii="Times New Roman" w:eastAsia="Times New Roman" w:hAnsi="Times New Roman" w:cs="Times New Roman"/>
          <w:bCs/>
          <w:sz w:val="28"/>
          <w:szCs w:val="28"/>
        </w:rPr>
        <w:t xml:space="preserve">АКТ  </w:t>
      </w:r>
      <w:r w:rsidRPr="002C0DCF">
        <w:rPr>
          <w:rFonts w:ascii="Times New Roman" w:eastAsia="Times New Roman" w:hAnsi="Times New Roman" w:cs="Times New Roman"/>
          <w:b/>
          <w:bCs/>
          <w:sz w:val="28"/>
          <w:szCs w:val="28"/>
        </w:rPr>
        <w:t xml:space="preserve"> </w:t>
      </w:r>
      <w:r w:rsidRPr="002C0DCF">
        <w:rPr>
          <w:rFonts w:ascii="Times New Roman" w:eastAsia="Times New Roman" w:hAnsi="Times New Roman" w:cs="Times New Roman"/>
          <w:sz w:val="28"/>
          <w:szCs w:val="28"/>
        </w:rPr>
        <w:t>№</w:t>
      </w:r>
    </w:p>
    <w:p w:rsidR="002C0DCF" w:rsidRPr="002C0DCF" w:rsidRDefault="002C0DCF" w:rsidP="002C0DCF">
      <w:pPr>
        <w:widowControl w:val="0"/>
        <w:shd w:val="clear" w:color="auto" w:fill="FFFFFF"/>
        <w:autoSpaceDE w:val="0"/>
        <w:autoSpaceDN w:val="0"/>
        <w:adjustRightInd w:val="0"/>
        <w:spacing w:after="0" w:line="240" w:lineRule="auto"/>
        <w:ind w:left="-142"/>
        <w:jc w:val="center"/>
        <w:rPr>
          <w:rFonts w:ascii="Times New Roman" w:eastAsia="Times New Roman" w:hAnsi="Times New Roman" w:cs="Times New Roman"/>
          <w:sz w:val="28"/>
          <w:szCs w:val="28"/>
        </w:rPr>
      </w:pPr>
      <w:r w:rsidRPr="002C0DCF">
        <w:rPr>
          <w:rFonts w:ascii="Times New Roman" w:eastAsia="Times New Roman" w:hAnsi="Times New Roman" w:cs="Times New Roman"/>
          <w:bCs/>
          <w:sz w:val="28"/>
          <w:szCs w:val="28"/>
        </w:rPr>
        <w:t xml:space="preserve">о недостаче документов по описи корреспондента в заказных письмах </w:t>
      </w:r>
      <w:r w:rsidRPr="002C0DCF">
        <w:rPr>
          <w:rFonts w:ascii="Times New Roman" w:eastAsia="Times New Roman" w:hAnsi="Times New Roman" w:cs="Times New Roman"/>
          <w:bCs/>
          <w:spacing w:val="-1"/>
          <w:sz w:val="28"/>
          <w:szCs w:val="28"/>
        </w:rPr>
        <w:t>с                      уведомлением и в письмах с объявленной ценностью</w:t>
      </w:r>
      <w:r w:rsidRPr="002C0DCF">
        <w:rPr>
          <w:rFonts w:ascii="Times New Roman" w:eastAsia="Times New Roman" w:hAnsi="Times New Roman" w:cs="Times New Roman"/>
          <w:sz w:val="28"/>
          <w:szCs w:val="28"/>
        </w:rPr>
        <w:t xml:space="preserve">                                   </w:t>
      </w:r>
    </w:p>
    <w:p w:rsidR="002C0DCF" w:rsidRPr="002C0DCF" w:rsidRDefault="002C0DCF" w:rsidP="002C0DCF">
      <w:pPr>
        <w:widowControl w:val="0"/>
        <w:shd w:val="clear" w:color="auto" w:fill="FFFFFF"/>
        <w:autoSpaceDE w:val="0"/>
        <w:autoSpaceDN w:val="0"/>
        <w:adjustRightInd w:val="0"/>
        <w:spacing w:after="0" w:line="240" w:lineRule="auto"/>
        <w:ind w:left="-142"/>
        <w:jc w:val="center"/>
        <w:rPr>
          <w:rFonts w:ascii="Times New Roman" w:eastAsia="Times New Roman" w:hAnsi="Times New Roman" w:cs="Times New Roman"/>
          <w:spacing w:val="-6"/>
          <w:sz w:val="28"/>
          <w:szCs w:val="28"/>
        </w:rPr>
      </w:pPr>
      <w:r w:rsidRPr="002C0DCF">
        <w:rPr>
          <w:rFonts w:ascii="Times New Roman" w:eastAsia="Times New Roman" w:hAnsi="Times New Roman" w:cs="Times New Roman"/>
          <w:sz w:val="28"/>
          <w:szCs w:val="28"/>
        </w:rPr>
        <w:t xml:space="preserve"> </w:t>
      </w:r>
      <w:r w:rsidRPr="002C0DCF">
        <w:rPr>
          <w:rFonts w:ascii="Times New Roman" w:eastAsia="Times New Roman" w:hAnsi="Times New Roman" w:cs="Times New Roman"/>
          <w:sz w:val="28"/>
          <w:szCs w:val="28"/>
        </w:rPr>
        <w:tab/>
      </w:r>
      <w:r w:rsidRPr="002C0DCF">
        <w:rPr>
          <w:rFonts w:ascii="Times New Roman" w:eastAsia="Times New Roman" w:hAnsi="Times New Roman" w:cs="Times New Roman"/>
          <w:sz w:val="28"/>
          <w:szCs w:val="28"/>
        </w:rPr>
        <w:tab/>
      </w:r>
      <w:r w:rsidRPr="002C0DCF">
        <w:rPr>
          <w:rFonts w:ascii="Times New Roman" w:eastAsia="Times New Roman" w:hAnsi="Times New Roman" w:cs="Times New Roman"/>
          <w:sz w:val="28"/>
          <w:szCs w:val="28"/>
        </w:rPr>
        <w:tab/>
      </w:r>
      <w:r w:rsidRPr="002C0DCF">
        <w:rPr>
          <w:rFonts w:ascii="Times New Roman" w:eastAsia="Times New Roman" w:hAnsi="Times New Roman" w:cs="Times New Roman"/>
          <w:sz w:val="28"/>
          <w:szCs w:val="28"/>
        </w:rPr>
        <w:tab/>
      </w:r>
      <w:r w:rsidRPr="002C0DCF">
        <w:rPr>
          <w:rFonts w:ascii="Times New Roman" w:eastAsia="Times New Roman" w:hAnsi="Times New Roman" w:cs="Times New Roman"/>
          <w:sz w:val="28"/>
          <w:szCs w:val="28"/>
        </w:rPr>
        <w:tab/>
      </w:r>
      <w:r w:rsidRPr="002C0DCF">
        <w:rPr>
          <w:rFonts w:ascii="Times New Roman" w:eastAsia="Times New Roman" w:hAnsi="Times New Roman" w:cs="Times New Roman"/>
          <w:sz w:val="28"/>
          <w:szCs w:val="28"/>
        </w:rPr>
        <w:tab/>
      </w:r>
      <w:r w:rsidRPr="002C0DCF">
        <w:rPr>
          <w:rFonts w:ascii="Times New Roman" w:eastAsia="Times New Roman" w:hAnsi="Times New Roman" w:cs="Times New Roman"/>
          <w:spacing w:val="-6"/>
          <w:sz w:val="28"/>
          <w:szCs w:val="28"/>
        </w:rPr>
        <w:t>от «</w:t>
      </w:r>
      <w:r w:rsidRPr="002C0DCF">
        <w:rPr>
          <w:rFonts w:ascii="Times New Roman" w:eastAsia="Times New Roman" w:hAnsi="Times New Roman" w:cs="Times New Roman"/>
          <w:sz w:val="28"/>
          <w:szCs w:val="28"/>
        </w:rPr>
        <w:tab/>
        <w:t>»____________</w:t>
      </w:r>
      <w:r w:rsidRPr="002C0DCF">
        <w:rPr>
          <w:rFonts w:ascii="Times New Roman" w:eastAsia="Times New Roman" w:hAnsi="Times New Roman" w:cs="Times New Roman"/>
          <w:sz w:val="28"/>
          <w:szCs w:val="28"/>
        </w:rPr>
        <w:tab/>
      </w:r>
      <w:r w:rsidRPr="002C0DCF">
        <w:rPr>
          <w:rFonts w:ascii="Times New Roman" w:eastAsia="Times New Roman" w:hAnsi="Times New Roman" w:cs="Times New Roman"/>
          <w:spacing w:val="-6"/>
          <w:sz w:val="28"/>
          <w:szCs w:val="28"/>
        </w:rPr>
        <w:t>20__г.</w:t>
      </w:r>
    </w:p>
    <w:p w:rsidR="002C0DCF" w:rsidRPr="002C0DCF" w:rsidRDefault="002C0DCF" w:rsidP="002C0DC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vertAlign w:val="subscript"/>
        </w:rPr>
      </w:pPr>
      <w:r w:rsidRPr="002C0DCF">
        <w:rPr>
          <w:rFonts w:ascii="Times New Roman" w:eastAsia="Times New Roman" w:hAnsi="Times New Roman" w:cs="Times New Roman"/>
          <w:spacing w:val="-2"/>
          <w:sz w:val="28"/>
          <w:szCs w:val="28"/>
        </w:rPr>
        <w:t xml:space="preserve"> Комиссия в составе _________________________________________________</w:t>
      </w:r>
      <w:r w:rsidRPr="002C0DCF">
        <w:rPr>
          <w:rFonts w:ascii="Times New Roman" w:eastAsia="Times New Roman" w:hAnsi="Times New Roman" w:cs="Times New Roman"/>
          <w:sz w:val="28"/>
          <w:szCs w:val="28"/>
        </w:rPr>
        <w:tab/>
      </w:r>
      <w:r w:rsidRPr="002C0DCF">
        <w:rPr>
          <w:rFonts w:ascii="Times New Roman" w:eastAsia="Times New Roman" w:hAnsi="Times New Roman" w:cs="Times New Roman"/>
          <w:sz w:val="28"/>
          <w:szCs w:val="28"/>
          <w:vertAlign w:val="subscript"/>
        </w:rPr>
        <w:t>______________________________________________________________________________________________________</w:t>
      </w:r>
    </w:p>
    <w:p w:rsidR="002C0DCF" w:rsidRPr="002C0DCF" w:rsidRDefault="002C0DCF" w:rsidP="002C0DCF">
      <w:pPr>
        <w:widowControl w:val="0"/>
        <w:shd w:val="clear" w:color="auto" w:fill="FFFFFF"/>
        <w:autoSpaceDE w:val="0"/>
        <w:autoSpaceDN w:val="0"/>
        <w:adjustRightInd w:val="0"/>
        <w:spacing w:after="0" w:line="360" w:lineRule="auto"/>
        <w:ind w:left="709"/>
        <w:jc w:val="center"/>
        <w:rPr>
          <w:rFonts w:ascii="Times New Roman" w:eastAsia="Times New Roman" w:hAnsi="Times New Roman" w:cs="Times New Roman"/>
          <w:sz w:val="28"/>
          <w:szCs w:val="28"/>
          <w:vertAlign w:val="subscript"/>
        </w:rPr>
      </w:pPr>
      <w:r w:rsidRPr="002C0DCF">
        <w:rPr>
          <w:rFonts w:ascii="Times New Roman" w:eastAsia="Times New Roman" w:hAnsi="Times New Roman" w:cs="Times New Roman"/>
          <w:spacing w:val="-10"/>
          <w:sz w:val="28"/>
          <w:szCs w:val="28"/>
          <w:vertAlign w:val="subscript"/>
        </w:rPr>
        <w:t>(фамилия, инициалы и должности лиц, составивших акт)</w:t>
      </w:r>
    </w:p>
    <w:p w:rsidR="002C0DCF" w:rsidRPr="002C0DCF" w:rsidRDefault="002C0DCF" w:rsidP="002C0DCF">
      <w:pPr>
        <w:widowControl w:val="0"/>
        <w:shd w:val="clear" w:color="auto" w:fill="FFFFFF"/>
        <w:autoSpaceDE w:val="0"/>
        <w:autoSpaceDN w:val="0"/>
        <w:adjustRightInd w:val="0"/>
        <w:spacing w:after="0" w:line="360" w:lineRule="auto"/>
        <w:ind w:left="10"/>
        <w:rPr>
          <w:rFonts w:ascii="Times New Roman" w:eastAsia="Times New Roman" w:hAnsi="Times New Roman" w:cs="Times New Roman"/>
          <w:spacing w:val="-1"/>
          <w:sz w:val="20"/>
          <w:szCs w:val="20"/>
        </w:rPr>
      </w:pPr>
      <w:r w:rsidRPr="002C0DCF">
        <w:rPr>
          <w:rFonts w:ascii="Times New Roman" w:eastAsia="Times New Roman" w:hAnsi="Times New Roman" w:cs="Times New Roman"/>
          <w:spacing w:val="-1"/>
          <w:sz w:val="28"/>
          <w:szCs w:val="28"/>
        </w:rPr>
        <w:t xml:space="preserve">составила настоящий акт о нижеследующем:___________________________                      </w:t>
      </w:r>
      <w:r w:rsidRPr="002C0DCF">
        <w:rPr>
          <w:rFonts w:ascii="Times New Roman" w:eastAsia="Times New Roman" w:hAnsi="Times New Roman" w:cs="Times New Roman"/>
          <w:spacing w:val="-1"/>
          <w:sz w:val="28"/>
          <w:szCs w:val="28"/>
        </w:rPr>
        <w:tab/>
      </w:r>
      <w:r w:rsidRPr="002C0DCF">
        <w:rPr>
          <w:rFonts w:ascii="Times New Roman" w:eastAsia="Times New Roman" w:hAnsi="Times New Roman" w:cs="Times New Roman"/>
          <w:spacing w:val="-1"/>
          <w:sz w:val="28"/>
          <w:szCs w:val="28"/>
        </w:rPr>
        <w:tab/>
      </w:r>
      <w:r w:rsidRPr="002C0DCF">
        <w:rPr>
          <w:rFonts w:ascii="Times New Roman" w:eastAsia="Times New Roman" w:hAnsi="Times New Roman" w:cs="Times New Roman"/>
          <w:spacing w:val="-1"/>
          <w:sz w:val="28"/>
          <w:szCs w:val="28"/>
        </w:rPr>
        <w:tab/>
      </w:r>
      <w:r w:rsidRPr="002C0DCF">
        <w:rPr>
          <w:rFonts w:ascii="Times New Roman" w:eastAsia="Times New Roman" w:hAnsi="Times New Roman" w:cs="Times New Roman"/>
          <w:spacing w:val="-1"/>
          <w:sz w:val="28"/>
          <w:szCs w:val="28"/>
        </w:rPr>
        <w:tab/>
      </w:r>
      <w:r w:rsidRPr="002C0DCF">
        <w:rPr>
          <w:rFonts w:ascii="Times New Roman" w:eastAsia="Times New Roman" w:hAnsi="Times New Roman" w:cs="Times New Roman"/>
          <w:spacing w:val="-1"/>
          <w:sz w:val="28"/>
          <w:szCs w:val="28"/>
        </w:rPr>
        <w:tab/>
      </w:r>
      <w:r w:rsidRPr="002C0DCF">
        <w:rPr>
          <w:rFonts w:ascii="Times New Roman" w:eastAsia="Times New Roman" w:hAnsi="Times New Roman" w:cs="Times New Roman"/>
          <w:spacing w:val="-1"/>
          <w:sz w:val="28"/>
          <w:szCs w:val="28"/>
        </w:rPr>
        <w:tab/>
      </w:r>
      <w:r w:rsidRPr="002C0DCF">
        <w:rPr>
          <w:rFonts w:ascii="Times New Roman" w:eastAsia="Times New Roman" w:hAnsi="Times New Roman" w:cs="Times New Roman"/>
          <w:spacing w:val="-1"/>
          <w:sz w:val="28"/>
          <w:szCs w:val="28"/>
        </w:rPr>
        <w:tab/>
      </w:r>
      <w:r w:rsidRPr="002C0DCF">
        <w:rPr>
          <w:rFonts w:ascii="Times New Roman" w:eastAsia="Times New Roman" w:hAnsi="Times New Roman" w:cs="Times New Roman"/>
          <w:spacing w:val="-1"/>
          <w:sz w:val="28"/>
          <w:szCs w:val="28"/>
        </w:rPr>
        <w:tab/>
      </w:r>
      <w:r w:rsidRPr="002C0DCF">
        <w:rPr>
          <w:rFonts w:ascii="Times New Roman" w:eastAsia="Times New Roman" w:hAnsi="Times New Roman" w:cs="Times New Roman"/>
          <w:spacing w:val="-1"/>
          <w:sz w:val="28"/>
          <w:szCs w:val="28"/>
        </w:rPr>
        <w:tab/>
        <w:t xml:space="preserve">                                                   </w:t>
      </w:r>
      <w:r w:rsidRPr="002C0DCF">
        <w:rPr>
          <w:rFonts w:ascii="Times New Roman" w:eastAsia="Times New Roman" w:hAnsi="Times New Roman" w:cs="Times New Roman"/>
          <w:spacing w:val="-1"/>
          <w:sz w:val="20"/>
          <w:szCs w:val="20"/>
        </w:rPr>
        <w:t>(число, месяц, год)</w:t>
      </w:r>
    </w:p>
    <w:p w:rsidR="002C0DCF" w:rsidRPr="002C0DCF" w:rsidRDefault="002C0DCF" w:rsidP="002C0DCF">
      <w:pPr>
        <w:widowControl w:val="0"/>
        <w:shd w:val="clear" w:color="auto" w:fill="FFFFFF"/>
        <w:autoSpaceDE w:val="0"/>
        <w:autoSpaceDN w:val="0"/>
        <w:adjustRightInd w:val="0"/>
        <w:spacing w:after="0" w:line="360" w:lineRule="auto"/>
        <w:ind w:left="10"/>
        <w:rPr>
          <w:rFonts w:ascii="Times New Roman" w:eastAsia="Times New Roman" w:hAnsi="Times New Roman" w:cs="Times New Roman"/>
          <w:sz w:val="28"/>
          <w:szCs w:val="28"/>
        </w:rPr>
      </w:pPr>
      <w:r w:rsidRPr="002C0DCF">
        <w:rPr>
          <w:rFonts w:ascii="Times New Roman" w:eastAsia="Times New Roman" w:hAnsi="Times New Roman" w:cs="Times New Roman"/>
          <w:sz w:val="28"/>
          <w:szCs w:val="28"/>
        </w:rPr>
        <w:t>в администрацию Пластуновского сельского поселения поступила корреспонденция за № _________ от гражданина _______________________ проживающего по адресу:___________________________________________</w:t>
      </w:r>
    </w:p>
    <w:p w:rsidR="002C0DCF" w:rsidRPr="002C0DCF" w:rsidRDefault="002C0DCF" w:rsidP="002C0DCF">
      <w:pPr>
        <w:widowControl w:val="0"/>
        <w:shd w:val="clear" w:color="auto" w:fill="FFFFFF"/>
        <w:autoSpaceDE w:val="0"/>
        <w:autoSpaceDN w:val="0"/>
        <w:adjustRightInd w:val="0"/>
        <w:spacing w:after="0" w:line="360" w:lineRule="auto"/>
        <w:ind w:left="10"/>
        <w:rPr>
          <w:rFonts w:ascii="Times New Roman" w:eastAsia="Times New Roman" w:hAnsi="Times New Roman" w:cs="Times New Roman"/>
          <w:sz w:val="28"/>
          <w:szCs w:val="28"/>
        </w:rPr>
      </w:pPr>
      <w:r w:rsidRPr="002C0DCF">
        <w:rPr>
          <w:rFonts w:ascii="Times New Roman" w:eastAsia="Times New Roman" w:hAnsi="Times New Roman" w:cs="Times New Roman"/>
          <w:sz w:val="28"/>
          <w:szCs w:val="28"/>
        </w:rPr>
        <w:t>При вскрытии обнаружена недостача документов, перечисленных автором письма в описи на ценные бумаги, а именно:____________________________</w:t>
      </w:r>
    </w:p>
    <w:p w:rsidR="002C0DCF" w:rsidRPr="002C0DCF" w:rsidRDefault="002C0DCF" w:rsidP="002C0DCF">
      <w:pPr>
        <w:widowControl w:val="0"/>
        <w:shd w:val="clear" w:color="auto" w:fill="FFFFFF"/>
        <w:autoSpaceDE w:val="0"/>
        <w:autoSpaceDN w:val="0"/>
        <w:adjustRightInd w:val="0"/>
        <w:spacing w:after="0" w:line="360" w:lineRule="auto"/>
        <w:ind w:left="10"/>
        <w:rPr>
          <w:rFonts w:ascii="Times New Roman" w:eastAsia="Times New Roman" w:hAnsi="Times New Roman" w:cs="Times New Roman"/>
          <w:sz w:val="28"/>
          <w:szCs w:val="28"/>
        </w:rPr>
      </w:pPr>
      <w:r w:rsidRPr="002C0DCF">
        <w:rPr>
          <w:rFonts w:ascii="Times New Roman" w:eastAsia="Times New Roman" w:hAnsi="Times New Roman" w:cs="Times New Roman"/>
          <w:sz w:val="28"/>
          <w:szCs w:val="28"/>
        </w:rPr>
        <w:t>__________________________________________________________________</w:t>
      </w:r>
    </w:p>
    <w:p w:rsidR="002C0DCF" w:rsidRPr="002C0DCF" w:rsidRDefault="002C0DCF" w:rsidP="002C0DCF">
      <w:pPr>
        <w:widowControl w:val="0"/>
        <w:shd w:val="clear" w:color="auto" w:fill="FFFFFF"/>
        <w:tabs>
          <w:tab w:val="left" w:pos="3682"/>
        </w:tabs>
        <w:autoSpaceDE w:val="0"/>
        <w:autoSpaceDN w:val="0"/>
        <w:adjustRightInd w:val="0"/>
        <w:spacing w:after="0"/>
        <w:rPr>
          <w:rFonts w:ascii="Times New Roman" w:eastAsia="Times New Roman" w:hAnsi="Times New Roman" w:cs="Times New Roman"/>
          <w:spacing w:val="-1"/>
          <w:sz w:val="28"/>
          <w:szCs w:val="28"/>
        </w:rPr>
      </w:pPr>
      <w:r w:rsidRPr="002C0DCF">
        <w:rPr>
          <w:rFonts w:ascii="Times New Roman" w:eastAsia="Times New Roman" w:hAnsi="Times New Roman" w:cs="Times New Roman"/>
          <w:spacing w:val="-1"/>
          <w:sz w:val="28"/>
          <w:szCs w:val="28"/>
        </w:rPr>
        <w:t>Настоящий акт составлен в 2 экземплярах.</w:t>
      </w:r>
    </w:p>
    <w:p w:rsidR="002C0DCF" w:rsidRPr="002C0DCF" w:rsidRDefault="002C0DCF" w:rsidP="002C0DCF">
      <w:pPr>
        <w:widowControl w:val="0"/>
        <w:shd w:val="clear" w:color="auto" w:fill="FFFFFF"/>
        <w:tabs>
          <w:tab w:val="left" w:pos="3682"/>
        </w:tabs>
        <w:autoSpaceDE w:val="0"/>
        <w:autoSpaceDN w:val="0"/>
        <w:adjustRightInd w:val="0"/>
        <w:spacing w:after="0"/>
        <w:rPr>
          <w:rFonts w:ascii="Times New Roman" w:eastAsia="Times New Roman" w:hAnsi="Times New Roman" w:cs="Times New Roman"/>
          <w:spacing w:val="-1"/>
          <w:sz w:val="28"/>
          <w:szCs w:val="28"/>
        </w:rPr>
      </w:pPr>
      <w:r w:rsidRPr="002C0DCF">
        <w:rPr>
          <w:rFonts w:ascii="Times New Roman" w:eastAsia="Times New Roman" w:hAnsi="Times New Roman" w:cs="Times New Roman"/>
          <w:spacing w:val="-1"/>
          <w:sz w:val="28"/>
          <w:szCs w:val="28"/>
        </w:rPr>
        <w:t>Подписи:</w:t>
      </w:r>
    </w:p>
    <w:p w:rsidR="002C0DCF" w:rsidRPr="002C0DCF" w:rsidRDefault="002C0DCF" w:rsidP="002C0DCF">
      <w:pPr>
        <w:widowControl w:val="0"/>
        <w:shd w:val="clear" w:color="auto" w:fill="FFFFFF"/>
        <w:tabs>
          <w:tab w:val="left" w:pos="3682"/>
        </w:tabs>
        <w:autoSpaceDE w:val="0"/>
        <w:autoSpaceDN w:val="0"/>
        <w:adjustRightInd w:val="0"/>
        <w:spacing w:after="0"/>
        <w:rPr>
          <w:rFonts w:ascii="Times New Roman" w:eastAsia="Times New Roman" w:hAnsi="Times New Roman" w:cs="Times New Roman"/>
          <w:spacing w:val="-1"/>
          <w:sz w:val="28"/>
          <w:szCs w:val="28"/>
        </w:rPr>
      </w:pPr>
      <w:r w:rsidRPr="002C0DCF">
        <w:rPr>
          <w:rFonts w:ascii="Times New Roman" w:eastAsia="Times New Roman" w:hAnsi="Times New Roman" w:cs="Times New Roman"/>
          <w:spacing w:val="-1"/>
          <w:sz w:val="28"/>
          <w:szCs w:val="28"/>
        </w:rPr>
        <w:t>________________________________________________________________</w:t>
      </w:r>
    </w:p>
    <w:p w:rsidR="002C0DCF" w:rsidRPr="002C0DCF" w:rsidRDefault="002C0DCF" w:rsidP="002C0DCF">
      <w:pPr>
        <w:widowControl w:val="0"/>
        <w:shd w:val="clear" w:color="auto" w:fill="FFFFFF"/>
        <w:tabs>
          <w:tab w:val="left" w:pos="6907"/>
        </w:tabs>
        <w:autoSpaceDE w:val="0"/>
        <w:autoSpaceDN w:val="0"/>
        <w:adjustRightInd w:val="0"/>
        <w:spacing w:after="0"/>
        <w:ind w:left="142"/>
        <w:rPr>
          <w:rFonts w:ascii="Times New Roman" w:eastAsia="Times New Roman" w:hAnsi="Times New Roman" w:cs="Times New Roman"/>
          <w:spacing w:val="-3"/>
          <w:sz w:val="20"/>
          <w:szCs w:val="20"/>
        </w:rPr>
      </w:pPr>
      <w:r w:rsidRPr="002C0DCF">
        <w:rPr>
          <w:rFonts w:ascii="Arial" w:eastAsia="Times New Roman" w:hAnsi="Times New Roman" w:cs="Arial"/>
          <w:sz w:val="20"/>
          <w:szCs w:val="20"/>
        </w:rPr>
        <w:t>(</w:t>
      </w:r>
      <w:r w:rsidRPr="002C0DCF">
        <w:rPr>
          <w:rFonts w:ascii="Arial" w:eastAsia="Times New Roman" w:hAnsi="Times New Roman" w:cs="Arial"/>
          <w:sz w:val="20"/>
          <w:szCs w:val="20"/>
        </w:rPr>
        <w:t>подпись</w:t>
      </w:r>
      <w:r w:rsidRPr="002C0DCF">
        <w:rPr>
          <w:rFonts w:ascii="Arial" w:eastAsia="Times New Roman" w:hAnsi="Times New Roman" w:cs="Arial"/>
          <w:sz w:val="20"/>
          <w:szCs w:val="20"/>
        </w:rPr>
        <w:t xml:space="preserve">, </w:t>
      </w:r>
      <w:r w:rsidRPr="002C0DCF">
        <w:rPr>
          <w:rFonts w:ascii="Arial" w:eastAsia="Times New Roman" w:hAnsi="Times New Roman" w:cs="Arial"/>
          <w:sz w:val="20"/>
          <w:szCs w:val="20"/>
        </w:rPr>
        <w:t>дата</w:t>
      </w:r>
      <w:r w:rsidRPr="002C0DCF">
        <w:rPr>
          <w:rFonts w:ascii="Arial" w:eastAsia="Times New Roman" w:hAnsi="Times New Roman" w:cs="Arial"/>
          <w:sz w:val="20"/>
          <w:szCs w:val="20"/>
        </w:rPr>
        <w:t>)</w:t>
      </w:r>
      <w:r w:rsidRPr="002C0DCF">
        <w:rPr>
          <w:rFonts w:ascii="Arial" w:eastAsia="Times New Roman" w:hAnsi="Times New Roman" w:cs="Arial"/>
          <w:sz w:val="20"/>
          <w:szCs w:val="20"/>
        </w:rPr>
        <w:tab/>
      </w:r>
      <w:r w:rsidRPr="002C0DCF">
        <w:rPr>
          <w:rFonts w:ascii="Times New Roman" w:eastAsia="Times New Roman" w:hAnsi="Times New Roman" w:cs="Times New Roman"/>
          <w:spacing w:val="-3"/>
          <w:sz w:val="20"/>
          <w:szCs w:val="20"/>
        </w:rPr>
        <w:t>Инициалы, фамилия</w:t>
      </w:r>
    </w:p>
    <w:p w:rsidR="002C0DCF" w:rsidRPr="002C0DCF" w:rsidRDefault="002C0DCF" w:rsidP="002C0DCF">
      <w:pPr>
        <w:widowControl w:val="0"/>
        <w:shd w:val="clear" w:color="auto" w:fill="FFFFFF"/>
        <w:tabs>
          <w:tab w:val="left" w:pos="6907"/>
        </w:tabs>
        <w:autoSpaceDE w:val="0"/>
        <w:autoSpaceDN w:val="0"/>
        <w:adjustRightInd w:val="0"/>
        <w:spacing w:after="0"/>
        <w:ind w:left="3773" w:hanging="3773"/>
        <w:jc w:val="both"/>
        <w:rPr>
          <w:rFonts w:ascii="Times New Roman" w:eastAsia="Times New Roman" w:hAnsi="Times New Roman" w:cs="Times New Roman"/>
          <w:sz w:val="20"/>
          <w:szCs w:val="20"/>
        </w:rPr>
      </w:pPr>
      <w:r w:rsidRPr="002C0DCF">
        <w:rPr>
          <w:rFonts w:ascii="Times New Roman" w:eastAsia="Times New Roman" w:hAnsi="Times New Roman" w:cs="Times New Roman"/>
          <w:sz w:val="20"/>
          <w:szCs w:val="20"/>
        </w:rPr>
        <w:t>_________________________________________________________________________________________</w:t>
      </w:r>
    </w:p>
    <w:p w:rsidR="002C0DCF" w:rsidRPr="002C0DCF" w:rsidRDefault="002C0DCF" w:rsidP="002C0DCF">
      <w:pPr>
        <w:widowControl w:val="0"/>
        <w:shd w:val="clear" w:color="auto" w:fill="FFFFFF"/>
        <w:tabs>
          <w:tab w:val="left" w:pos="6907"/>
        </w:tabs>
        <w:autoSpaceDE w:val="0"/>
        <w:autoSpaceDN w:val="0"/>
        <w:adjustRightInd w:val="0"/>
        <w:spacing w:after="0"/>
        <w:ind w:left="3773" w:hanging="3773"/>
        <w:jc w:val="both"/>
        <w:rPr>
          <w:rFonts w:ascii="Times New Roman" w:eastAsia="Times New Roman" w:hAnsi="Times New Roman" w:cs="Times New Roman"/>
          <w:sz w:val="20"/>
          <w:szCs w:val="20"/>
        </w:rPr>
      </w:pPr>
    </w:p>
    <w:p w:rsidR="002C0DCF" w:rsidRPr="002C0DCF" w:rsidRDefault="002C0DCF" w:rsidP="002C0DCF">
      <w:pPr>
        <w:widowControl w:val="0"/>
        <w:shd w:val="clear" w:color="auto" w:fill="FFFFFF"/>
        <w:tabs>
          <w:tab w:val="left" w:pos="6907"/>
        </w:tabs>
        <w:autoSpaceDE w:val="0"/>
        <w:autoSpaceDN w:val="0"/>
        <w:adjustRightInd w:val="0"/>
        <w:spacing w:before="5" w:after="0"/>
        <w:ind w:left="142"/>
        <w:rPr>
          <w:rFonts w:ascii="Times New Roman" w:eastAsia="Times New Roman" w:hAnsi="Times New Roman" w:cs="Times New Roman"/>
          <w:spacing w:val="-3"/>
          <w:sz w:val="20"/>
          <w:szCs w:val="20"/>
        </w:rPr>
      </w:pPr>
      <w:r w:rsidRPr="002C0DCF">
        <w:rPr>
          <w:rFonts w:ascii="Times New Roman" w:eastAsia="Times New Roman" w:hAnsi="Times New Roman" w:cs="Times New Roman"/>
          <w:spacing w:val="-3"/>
          <w:sz w:val="20"/>
          <w:szCs w:val="20"/>
        </w:rPr>
        <w:t>(подпись, дата)</w:t>
      </w:r>
      <w:r w:rsidRPr="002C0DCF">
        <w:rPr>
          <w:rFonts w:ascii="Arial" w:eastAsia="Times New Roman" w:hAnsi="Times New Roman" w:cs="Arial"/>
          <w:sz w:val="20"/>
          <w:szCs w:val="20"/>
        </w:rPr>
        <w:tab/>
      </w:r>
      <w:r w:rsidRPr="002C0DCF">
        <w:rPr>
          <w:rFonts w:ascii="Times New Roman" w:eastAsia="Times New Roman" w:hAnsi="Times New Roman" w:cs="Times New Roman"/>
          <w:spacing w:val="-3"/>
          <w:sz w:val="20"/>
          <w:szCs w:val="20"/>
        </w:rPr>
        <w:t>Инициалы, фамилия</w:t>
      </w:r>
    </w:p>
    <w:p w:rsidR="002C0DCF" w:rsidRPr="002C0DCF" w:rsidRDefault="002C0DCF" w:rsidP="002C0DCF">
      <w:pPr>
        <w:widowControl w:val="0"/>
        <w:shd w:val="clear" w:color="auto" w:fill="FFFFFF"/>
        <w:tabs>
          <w:tab w:val="left" w:pos="6907"/>
        </w:tabs>
        <w:autoSpaceDE w:val="0"/>
        <w:autoSpaceDN w:val="0"/>
        <w:adjustRightInd w:val="0"/>
        <w:spacing w:before="5" w:after="0"/>
        <w:ind w:left="3773" w:hanging="3773"/>
        <w:rPr>
          <w:rFonts w:ascii="Times New Roman" w:eastAsia="Times New Roman" w:hAnsi="Times New Roman" w:cs="Times New Roman"/>
          <w:sz w:val="20"/>
          <w:szCs w:val="20"/>
        </w:rPr>
      </w:pPr>
      <w:r w:rsidRPr="002C0DCF">
        <w:rPr>
          <w:rFonts w:ascii="Times New Roman" w:eastAsia="Times New Roman" w:hAnsi="Times New Roman" w:cs="Times New Roman"/>
          <w:spacing w:val="-3"/>
          <w:sz w:val="20"/>
          <w:szCs w:val="20"/>
        </w:rPr>
        <w:t>____________________________________________________________________________________________</w:t>
      </w:r>
    </w:p>
    <w:p w:rsidR="002C0DCF" w:rsidRPr="002C0DCF" w:rsidRDefault="002C0DCF" w:rsidP="002C0DCF">
      <w:pPr>
        <w:widowControl w:val="0"/>
        <w:shd w:val="clear" w:color="auto" w:fill="FFFFFF"/>
        <w:tabs>
          <w:tab w:val="left" w:pos="6907"/>
        </w:tabs>
        <w:autoSpaceDE w:val="0"/>
        <w:autoSpaceDN w:val="0"/>
        <w:adjustRightInd w:val="0"/>
        <w:spacing w:before="5" w:after="0"/>
        <w:ind w:left="3773"/>
        <w:rPr>
          <w:rFonts w:ascii="Times New Roman" w:eastAsia="Times New Roman" w:hAnsi="Times New Roman" w:cs="Times New Roman"/>
          <w:sz w:val="20"/>
          <w:szCs w:val="20"/>
        </w:rPr>
      </w:pPr>
    </w:p>
    <w:p w:rsidR="002C0DCF" w:rsidRPr="002C0DCF" w:rsidRDefault="002C0DCF" w:rsidP="002C0DCF">
      <w:pPr>
        <w:widowControl w:val="0"/>
        <w:shd w:val="clear" w:color="auto" w:fill="FFFFFF"/>
        <w:tabs>
          <w:tab w:val="left" w:pos="6907"/>
        </w:tabs>
        <w:autoSpaceDE w:val="0"/>
        <w:autoSpaceDN w:val="0"/>
        <w:adjustRightInd w:val="0"/>
        <w:spacing w:before="5" w:after="0"/>
        <w:ind w:left="3773" w:hanging="3773"/>
        <w:rPr>
          <w:rFonts w:ascii="Times New Roman" w:eastAsia="Times New Roman" w:hAnsi="Times New Roman" w:cs="Times New Roman"/>
          <w:spacing w:val="-3"/>
          <w:sz w:val="20"/>
          <w:szCs w:val="20"/>
        </w:rPr>
      </w:pPr>
      <w:r w:rsidRPr="002C0DCF">
        <w:rPr>
          <w:rFonts w:ascii="Times New Roman" w:eastAsia="Times New Roman" w:hAnsi="Times New Roman" w:cs="Times New Roman"/>
          <w:spacing w:val="-3"/>
          <w:sz w:val="20"/>
          <w:szCs w:val="20"/>
        </w:rPr>
        <w:t xml:space="preserve">   (подпись, дата)</w:t>
      </w:r>
      <w:r w:rsidRPr="002C0DCF">
        <w:rPr>
          <w:rFonts w:ascii="Arial" w:eastAsia="Times New Roman" w:hAnsi="Times New Roman" w:cs="Arial"/>
          <w:sz w:val="20"/>
          <w:szCs w:val="20"/>
        </w:rPr>
        <w:tab/>
        <w:t xml:space="preserve">                                                         </w:t>
      </w:r>
      <w:r w:rsidRPr="002C0DCF">
        <w:rPr>
          <w:rFonts w:ascii="Times New Roman" w:eastAsia="Times New Roman" w:hAnsi="Times New Roman" w:cs="Times New Roman"/>
          <w:spacing w:val="-3"/>
          <w:sz w:val="20"/>
          <w:szCs w:val="20"/>
        </w:rPr>
        <w:t>Инициалы, фамилия</w:t>
      </w:r>
    </w:p>
    <w:p w:rsidR="002C0DCF" w:rsidRPr="002C0DCF" w:rsidRDefault="002C0DCF" w:rsidP="002C0DCF">
      <w:pPr>
        <w:widowControl w:val="0"/>
        <w:shd w:val="clear" w:color="auto" w:fill="FFFFFF"/>
        <w:tabs>
          <w:tab w:val="left" w:pos="6907"/>
        </w:tabs>
        <w:autoSpaceDE w:val="0"/>
        <w:autoSpaceDN w:val="0"/>
        <w:adjustRightInd w:val="0"/>
        <w:spacing w:before="5" w:after="0"/>
        <w:ind w:left="3773"/>
        <w:rPr>
          <w:rFonts w:ascii="Times New Roman" w:eastAsia="Times New Roman" w:hAnsi="Times New Roman" w:cs="Times New Roman"/>
          <w:spacing w:val="-3"/>
          <w:sz w:val="20"/>
          <w:szCs w:val="20"/>
        </w:rPr>
      </w:pPr>
    </w:p>
    <w:p w:rsidR="002C0DCF" w:rsidRPr="002C0DCF" w:rsidRDefault="002C0DCF" w:rsidP="002C0DCF">
      <w:pPr>
        <w:widowControl w:val="0"/>
        <w:shd w:val="clear" w:color="auto" w:fill="FFFFFF"/>
        <w:tabs>
          <w:tab w:val="left" w:pos="6907"/>
        </w:tabs>
        <w:autoSpaceDE w:val="0"/>
        <w:autoSpaceDN w:val="0"/>
        <w:adjustRightInd w:val="0"/>
        <w:spacing w:before="5" w:after="0"/>
        <w:ind w:left="3773"/>
        <w:rPr>
          <w:rFonts w:ascii="Times New Roman" w:eastAsia="Times New Roman" w:hAnsi="Times New Roman" w:cs="Times New Roman"/>
          <w:sz w:val="20"/>
          <w:szCs w:val="20"/>
        </w:rPr>
      </w:pPr>
    </w:p>
    <w:p w:rsidR="002C0DCF" w:rsidRPr="002C0DCF" w:rsidRDefault="002C0DCF" w:rsidP="002C0DCF">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z w:val="28"/>
          <w:szCs w:val="28"/>
        </w:rPr>
      </w:pPr>
    </w:p>
    <w:p w:rsidR="002C0DCF" w:rsidRPr="002C0DCF" w:rsidRDefault="002C0DCF" w:rsidP="00C30356">
      <w:pPr>
        <w:widowControl w:val="0"/>
        <w:shd w:val="clear" w:color="auto" w:fill="FFFFFF"/>
        <w:tabs>
          <w:tab w:val="left" w:leader="underscore" w:pos="5387"/>
        </w:tabs>
        <w:autoSpaceDE w:val="0"/>
        <w:autoSpaceDN w:val="0"/>
        <w:adjustRightInd w:val="0"/>
        <w:spacing w:after="0" w:line="240" w:lineRule="auto"/>
        <w:jc w:val="both"/>
        <w:rPr>
          <w:rFonts w:ascii="Times New Roman" w:eastAsia="Times New Roman" w:hAnsi="Times New Roman" w:cs="Times New Roman"/>
          <w:sz w:val="28"/>
          <w:szCs w:val="28"/>
        </w:rPr>
      </w:pPr>
    </w:p>
    <w:p w:rsidR="002C0DCF" w:rsidRPr="002C0DCF" w:rsidRDefault="002C0DCF" w:rsidP="002C0DCF">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pacing w:val="-3"/>
          <w:sz w:val="28"/>
          <w:szCs w:val="28"/>
        </w:rPr>
      </w:pPr>
      <w:r w:rsidRPr="002C0DCF">
        <w:rPr>
          <w:rFonts w:ascii="Times New Roman" w:eastAsia="Times New Roman" w:hAnsi="Times New Roman" w:cs="Times New Roman"/>
          <w:sz w:val="28"/>
          <w:szCs w:val="28"/>
        </w:rPr>
        <w:lastRenderedPageBreak/>
        <w:t>ПРИЛОЖЕНИЕ № 3</w:t>
      </w:r>
      <w:r w:rsidRPr="002C0DCF">
        <w:rPr>
          <w:rFonts w:ascii="Times New Roman" w:eastAsia="Times New Roman" w:hAnsi="Times New Roman" w:cs="Times New Roman"/>
          <w:spacing w:val="-1"/>
          <w:sz w:val="28"/>
          <w:szCs w:val="28"/>
        </w:rPr>
        <w:br/>
        <w:t xml:space="preserve"> к Порядку работы с обращениями </w:t>
      </w:r>
      <w:r w:rsidRPr="002C0DCF">
        <w:rPr>
          <w:rFonts w:ascii="Times New Roman" w:eastAsia="Times New Roman" w:hAnsi="Times New Roman" w:cs="Times New Roman"/>
          <w:spacing w:val="-3"/>
          <w:sz w:val="28"/>
          <w:szCs w:val="28"/>
        </w:rPr>
        <w:t>граждан в администрации</w:t>
      </w:r>
    </w:p>
    <w:p w:rsidR="002C0DCF" w:rsidRPr="002C0DCF" w:rsidRDefault="002C0DCF" w:rsidP="002C0DCF">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pacing w:val="-3"/>
          <w:sz w:val="28"/>
          <w:szCs w:val="28"/>
        </w:rPr>
      </w:pPr>
      <w:r w:rsidRPr="002C0DCF">
        <w:rPr>
          <w:rFonts w:ascii="Times New Roman" w:eastAsia="Times New Roman" w:hAnsi="Times New Roman" w:cs="Times New Roman"/>
          <w:spacing w:val="-3"/>
          <w:sz w:val="28"/>
          <w:szCs w:val="28"/>
        </w:rPr>
        <w:t>Пластуновского сельского поселения Динского района</w:t>
      </w:r>
    </w:p>
    <w:p w:rsidR="002C0DCF" w:rsidRPr="002C0DCF" w:rsidRDefault="002C0DCF" w:rsidP="002C0DCF">
      <w:pPr>
        <w:widowControl w:val="0"/>
        <w:shd w:val="clear" w:color="auto" w:fill="FFFFFF"/>
        <w:autoSpaceDE w:val="0"/>
        <w:autoSpaceDN w:val="0"/>
        <w:adjustRightInd w:val="0"/>
        <w:spacing w:after="0" w:line="240" w:lineRule="auto"/>
        <w:ind w:left="4277"/>
        <w:jc w:val="right"/>
        <w:rPr>
          <w:rFonts w:ascii="Times New Roman" w:eastAsia="Times New Roman" w:hAnsi="Times New Roman" w:cs="Times New Roman"/>
          <w:sz w:val="28"/>
          <w:szCs w:val="28"/>
        </w:rPr>
      </w:pPr>
      <w:r w:rsidRPr="002C0DCF">
        <w:rPr>
          <w:rFonts w:ascii="Times New Roman" w:eastAsia="Times New Roman" w:hAnsi="Times New Roman" w:cs="Times New Roman"/>
          <w:sz w:val="28"/>
          <w:szCs w:val="28"/>
        </w:rPr>
        <w:t xml:space="preserve"> </w:t>
      </w:r>
    </w:p>
    <w:p w:rsidR="002C0DCF" w:rsidRPr="002C0DCF" w:rsidRDefault="002C0DCF" w:rsidP="002C0DCF">
      <w:pPr>
        <w:widowControl w:val="0"/>
        <w:shd w:val="clear" w:color="auto" w:fill="FFFFFF"/>
        <w:autoSpaceDE w:val="0"/>
        <w:autoSpaceDN w:val="0"/>
        <w:adjustRightInd w:val="0"/>
        <w:spacing w:before="542" w:after="0" w:line="240" w:lineRule="auto"/>
        <w:ind w:left="2390" w:right="2688" w:firstLine="1330"/>
        <w:jc w:val="center"/>
        <w:rPr>
          <w:rFonts w:ascii="Times New Roman" w:eastAsia="Times New Roman" w:hAnsi="Times New Roman" w:cs="Times New Roman"/>
          <w:sz w:val="28"/>
          <w:szCs w:val="28"/>
        </w:rPr>
      </w:pPr>
      <w:r w:rsidRPr="002C0DCF">
        <w:rPr>
          <w:rFonts w:ascii="Times New Roman" w:eastAsia="Times New Roman" w:hAnsi="Times New Roman" w:cs="Times New Roman"/>
          <w:sz w:val="28"/>
          <w:szCs w:val="28"/>
        </w:rPr>
        <w:t>АКТ №___________</w:t>
      </w:r>
    </w:p>
    <w:p w:rsidR="002C0DCF" w:rsidRPr="002C0DCF" w:rsidRDefault="002C0DCF" w:rsidP="002C0DCF">
      <w:pPr>
        <w:widowControl w:val="0"/>
        <w:shd w:val="clear" w:color="auto" w:fill="FFFFFF"/>
        <w:autoSpaceDE w:val="0"/>
        <w:autoSpaceDN w:val="0"/>
        <w:adjustRightInd w:val="0"/>
        <w:spacing w:before="542" w:after="0" w:line="360" w:lineRule="auto"/>
        <w:ind w:left="142" w:right="127" w:hanging="142"/>
        <w:jc w:val="center"/>
        <w:rPr>
          <w:rFonts w:ascii="Times New Roman" w:eastAsia="Times New Roman" w:hAnsi="Times New Roman" w:cs="Times New Roman"/>
          <w:b/>
          <w:sz w:val="28"/>
          <w:szCs w:val="28"/>
        </w:rPr>
      </w:pPr>
      <w:r w:rsidRPr="002C0DCF">
        <w:rPr>
          <w:rFonts w:ascii="Times New Roman" w:eastAsia="Times New Roman" w:hAnsi="Times New Roman" w:cs="Times New Roman"/>
          <w:sz w:val="28"/>
          <w:szCs w:val="28"/>
        </w:rPr>
        <w:t>об отсутствии письменных вложений в  простых, заказных письмах с уведомлением и в письмах с объявленной ценностью</w:t>
      </w:r>
    </w:p>
    <w:p w:rsidR="002C0DCF" w:rsidRPr="002C0DCF" w:rsidRDefault="002C0DCF" w:rsidP="002C0DCF">
      <w:pPr>
        <w:widowControl w:val="0"/>
        <w:shd w:val="clear" w:color="auto" w:fill="FFFFFF"/>
        <w:autoSpaceDE w:val="0"/>
        <w:autoSpaceDN w:val="0"/>
        <w:adjustRightInd w:val="0"/>
        <w:spacing w:after="0" w:line="360" w:lineRule="auto"/>
        <w:ind w:left="142" w:right="127" w:hanging="142"/>
        <w:jc w:val="center"/>
        <w:rPr>
          <w:rFonts w:ascii="Times New Roman" w:eastAsia="Times New Roman" w:hAnsi="Times New Roman" w:cs="Times New Roman"/>
          <w:sz w:val="28"/>
          <w:szCs w:val="28"/>
        </w:rPr>
      </w:pPr>
      <w:r w:rsidRPr="002C0DCF">
        <w:rPr>
          <w:rFonts w:ascii="Times New Roman" w:eastAsia="Times New Roman" w:hAnsi="Times New Roman" w:cs="Times New Roman"/>
          <w:sz w:val="28"/>
          <w:szCs w:val="28"/>
        </w:rPr>
        <w:t xml:space="preserve">от </w:t>
      </w:r>
      <w:r w:rsidRPr="002C0DCF">
        <w:rPr>
          <w:rFonts w:ascii="Times New Roman" w:eastAsia="Times New Roman" w:hAnsi="Times New Roman" w:cs="Times New Roman"/>
          <w:sz w:val="28"/>
          <w:szCs w:val="28"/>
        </w:rPr>
        <w:softHyphen/>
      </w:r>
      <w:r w:rsidRPr="002C0DCF">
        <w:rPr>
          <w:rFonts w:ascii="Times New Roman" w:eastAsia="Times New Roman" w:hAnsi="Times New Roman" w:cs="Times New Roman"/>
          <w:sz w:val="28"/>
          <w:szCs w:val="28"/>
        </w:rPr>
        <w:softHyphen/>
      </w:r>
      <w:r w:rsidRPr="002C0DCF">
        <w:rPr>
          <w:rFonts w:ascii="Times New Roman" w:eastAsia="Times New Roman" w:hAnsi="Times New Roman" w:cs="Times New Roman"/>
          <w:sz w:val="28"/>
          <w:szCs w:val="28"/>
        </w:rPr>
        <w:softHyphen/>
        <w:t xml:space="preserve"> «</w:t>
      </w:r>
      <w:r w:rsidRPr="002C0DCF">
        <w:rPr>
          <w:rFonts w:ascii="Times New Roman" w:eastAsia="Times New Roman" w:hAnsi="Times New Roman" w:cs="Times New Roman"/>
          <w:sz w:val="28"/>
          <w:szCs w:val="28"/>
          <w:u w:val="single"/>
        </w:rPr>
        <w:t xml:space="preserve">           </w:t>
      </w:r>
      <w:r w:rsidRPr="002C0DCF">
        <w:rPr>
          <w:rFonts w:ascii="Times New Roman" w:eastAsia="Times New Roman" w:hAnsi="Times New Roman" w:cs="Times New Roman"/>
          <w:sz w:val="28"/>
          <w:szCs w:val="28"/>
        </w:rPr>
        <w:t>»___________20__г.</w:t>
      </w:r>
    </w:p>
    <w:p w:rsidR="002C0DCF" w:rsidRPr="002C0DCF" w:rsidRDefault="002C0DCF" w:rsidP="002C0DCF">
      <w:pPr>
        <w:widowControl w:val="0"/>
        <w:shd w:val="clear" w:color="auto" w:fill="FFFFFF"/>
        <w:autoSpaceDE w:val="0"/>
        <w:autoSpaceDN w:val="0"/>
        <w:adjustRightInd w:val="0"/>
        <w:spacing w:after="0" w:line="360" w:lineRule="auto"/>
        <w:ind w:left="142" w:right="127" w:hanging="142"/>
        <w:rPr>
          <w:rFonts w:ascii="Times New Roman" w:eastAsia="Times New Roman" w:hAnsi="Times New Roman" w:cs="Times New Roman"/>
          <w:sz w:val="28"/>
          <w:szCs w:val="28"/>
          <w:vertAlign w:val="subscript"/>
        </w:rPr>
      </w:pPr>
      <w:r w:rsidRPr="002C0DCF">
        <w:rPr>
          <w:rFonts w:ascii="Times New Roman" w:eastAsia="Times New Roman" w:hAnsi="Times New Roman" w:cs="Times New Roman"/>
          <w:sz w:val="28"/>
          <w:szCs w:val="28"/>
        </w:rPr>
        <w:t xml:space="preserve">Комиссия в составе  </w:t>
      </w:r>
      <w:r w:rsidRPr="002C0DCF">
        <w:rPr>
          <w:rFonts w:ascii="Times New Roman" w:eastAsia="Times New Roman" w:hAnsi="Times New Roman" w:cs="Times New Roman"/>
          <w:sz w:val="28"/>
          <w:szCs w:val="28"/>
          <w:u w:val="single"/>
        </w:rPr>
        <w:t xml:space="preserve">                                                                                                                                                </w:t>
      </w:r>
      <w:r w:rsidRPr="002C0DCF">
        <w:rPr>
          <w:rFonts w:ascii="Times New Roman" w:eastAsia="Times New Roman" w:hAnsi="Times New Roman" w:cs="Times New Roman"/>
          <w:sz w:val="28"/>
          <w:szCs w:val="28"/>
        </w:rPr>
        <w:t xml:space="preserve"> </w:t>
      </w:r>
      <w:r w:rsidRPr="002C0DCF">
        <w:rPr>
          <w:rFonts w:ascii="Times New Roman" w:eastAsia="Times New Roman" w:hAnsi="Times New Roman" w:cs="Times New Roman"/>
          <w:sz w:val="28"/>
          <w:szCs w:val="28"/>
          <w:u w:val="single"/>
        </w:rPr>
        <w:t xml:space="preserve">                                        </w:t>
      </w:r>
      <w:r w:rsidRPr="002C0DCF">
        <w:rPr>
          <w:rFonts w:ascii="Times New Roman" w:eastAsia="Times New Roman" w:hAnsi="Times New Roman" w:cs="Times New Roman"/>
          <w:sz w:val="28"/>
          <w:szCs w:val="28"/>
          <w:u w:val="single"/>
        </w:rPr>
        <w:tab/>
      </w:r>
      <w:r w:rsidRPr="002C0DCF">
        <w:rPr>
          <w:rFonts w:ascii="Times New Roman" w:eastAsia="Times New Roman" w:hAnsi="Times New Roman" w:cs="Times New Roman"/>
          <w:sz w:val="28"/>
          <w:szCs w:val="28"/>
          <w:u w:val="single"/>
        </w:rPr>
        <w:tab/>
      </w:r>
      <w:r w:rsidRPr="002C0DCF">
        <w:rPr>
          <w:rFonts w:ascii="Times New Roman" w:eastAsia="Times New Roman" w:hAnsi="Times New Roman" w:cs="Times New Roman"/>
          <w:sz w:val="28"/>
          <w:szCs w:val="28"/>
          <w:u w:val="single"/>
        </w:rPr>
        <w:tab/>
        <w:t xml:space="preserve">                                                                                                           </w:t>
      </w:r>
      <w:r w:rsidRPr="002C0DCF">
        <w:rPr>
          <w:rFonts w:ascii="Times New Roman" w:eastAsia="Times New Roman" w:hAnsi="Times New Roman" w:cs="Times New Roman"/>
          <w:sz w:val="28"/>
          <w:szCs w:val="28"/>
          <w:u w:val="single"/>
        </w:rPr>
        <w:tab/>
        <w:t xml:space="preserve">                                                                                                                            </w:t>
      </w:r>
      <w:r w:rsidRPr="002C0DCF">
        <w:rPr>
          <w:rFonts w:ascii="Times New Roman" w:eastAsia="Times New Roman" w:hAnsi="Times New Roman" w:cs="Times New Roman"/>
          <w:sz w:val="20"/>
          <w:szCs w:val="20"/>
          <w:vertAlign w:val="subscript"/>
        </w:rPr>
        <w:tab/>
      </w:r>
      <w:r w:rsidRPr="002C0DCF">
        <w:rPr>
          <w:rFonts w:ascii="Times New Roman" w:eastAsia="Times New Roman" w:hAnsi="Times New Roman" w:cs="Times New Roman"/>
          <w:sz w:val="20"/>
          <w:szCs w:val="20"/>
          <w:vertAlign w:val="subscript"/>
        </w:rPr>
        <w:tab/>
      </w:r>
      <w:r w:rsidRPr="002C0DCF">
        <w:rPr>
          <w:rFonts w:ascii="Times New Roman" w:eastAsia="Times New Roman" w:hAnsi="Times New Roman" w:cs="Times New Roman"/>
          <w:sz w:val="20"/>
          <w:szCs w:val="20"/>
          <w:vertAlign w:val="subscript"/>
        </w:rPr>
        <w:tab/>
      </w:r>
      <w:r w:rsidRPr="002C0DCF">
        <w:rPr>
          <w:rFonts w:ascii="Times New Roman" w:eastAsia="Times New Roman" w:hAnsi="Times New Roman" w:cs="Times New Roman"/>
          <w:sz w:val="20"/>
          <w:szCs w:val="20"/>
          <w:vertAlign w:val="subscript"/>
        </w:rPr>
        <w:tab/>
      </w:r>
      <w:r w:rsidRPr="002C0DCF">
        <w:rPr>
          <w:rFonts w:ascii="Times New Roman" w:eastAsia="Times New Roman" w:hAnsi="Times New Roman" w:cs="Times New Roman"/>
          <w:sz w:val="20"/>
          <w:szCs w:val="20"/>
          <w:vertAlign w:val="subscript"/>
        </w:rPr>
        <w:tab/>
        <w:t xml:space="preserve">                                                               (</w:t>
      </w:r>
      <w:r w:rsidRPr="002C0DCF">
        <w:rPr>
          <w:rFonts w:ascii="Times New Roman" w:eastAsia="Times New Roman" w:hAnsi="Times New Roman" w:cs="Times New Roman"/>
          <w:sz w:val="28"/>
          <w:szCs w:val="28"/>
          <w:vertAlign w:val="subscript"/>
        </w:rPr>
        <w:t>фамилия, инициалы, должности лиц, составивших акт)</w:t>
      </w:r>
    </w:p>
    <w:p w:rsidR="002C0DCF" w:rsidRPr="002C0DCF" w:rsidRDefault="002C0DCF" w:rsidP="002C0DCF">
      <w:pPr>
        <w:widowControl w:val="0"/>
        <w:shd w:val="clear" w:color="auto" w:fill="FFFFFF"/>
        <w:autoSpaceDE w:val="0"/>
        <w:autoSpaceDN w:val="0"/>
        <w:adjustRightInd w:val="0"/>
        <w:spacing w:after="0" w:line="360" w:lineRule="auto"/>
        <w:ind w:left="142" w:right="127" w:hanging="142"/>
        <w:rPr>
          <w:rFonts w:ascii="Times New Roman" w:eastAsia="Times New Roman" w:hAnsi="Times New Roman" w:cs="Times New Roman"/>
          <w:sz w:val="28"/>
          <w:szCs w:val="28"/>
          <w:u w:val="single"/>
        </w:rPr>
      </w:pPr>
      <w:r w:rsidRPr="002C0DCF">
        <w:rPr>
          <w:rFonts w:ascii="Times New Roman" w:eastAsia="Times New Roman" w:hAnsi="Times New Roman" w:cs="Times New Roman"/>
          <w:sz w:val="28"/>
          <w:szCs w:val="28"/>
        </w:rPr>
        <w:t xml:space="preserve">составила акт о нижеследующем: </w:t>
      </w:r>
      <w:r w:rsidRPr="002C0DCF">
        <w:rPr>
          <w:rFonts w:ascii="Times New Roman" w:eastAsia="Times New Roman" w:hAnsi="Times New Roman" w:cs="Times New Roman"/>
          <w:sz w:val="28"/>
          <w:szCs w:val="28"/>
          <w:u w:val="single"/>
        </w:rPr>
        <w:t xml:space="preserve">                                                                          </w:t>
      </w:r>
    </w:p>
    <w:p w:rsidR="002C0DCF" w:rsidRPr="002C0DCF" w:rsidRDefault="002C0DCF" w:rsidP="002C0DCF">
      <w:pPr>
        <w:widowControl w:val="0"/>
        <w:shd w:val="clear" w:color="auto" w:fill="FFFFFF"/>
        <w:autoSpaceDE w:val="0"/>
        <w:autoSpaceDN w:val="0"/>
        <w:adjustRightInd w:val="0"/>
        <w:spacing w:after="0" w:line="360" w:lineRule="auto"/>
        <w:ind w:left="142" w:right="127" w:hanging="142"/>
        <w:rPr>
          <w:rFonts w:ascii="Times New Roman" w:eastAsia="Times New Roman" w:hAnsi="Times New Roman" w:cs="Times New Roman"/>
          <w:sz w:val="28"/>
          <w:szCs w:val="28"/>
          <w:vertAlign w:val="subscript"/>
        </w:rPr>
      </w:pPr>
      <w:r w:rsidRPr="002C0DCF">
        <w:rPr>
          <w:rFonts w:ascii="Times New Roman" w:eastAsia="Times New Roman" w:hAnsi="Times New Roman" w:cs="Times New Roman"/>
          <w:sz w:val="28"/>
          <w:szCs w:val="28"/>
          <w:vertAlign w:val="subscript"/>
        </w:rPr>
        <w:t xml:space="preserve">                                                                                                                            (число, месяц, год)</w:t>
      </w:r>
    </w:p>
    <w:p w:rsidR="002C0DCF" w:rsidRPr="002C0DCF" w:rsidRDefault="002C0DCF" w:rsidP="002C0DCF">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rPr>
      </w:pPr>
      <w:r w:rsidRPr="002C0DCF">
        <w:rPr>
          <w:rFonts w:ascii="Times New Roman" w:eastAsia="Times New Roman" w:hAnsi="Times New Roman" w:cs="Times New Roman"/>
          <w:sz w:val="28"/>
          <w:szCs w:val="28"/>
        </w:rPr>
        <w:t xml:space="preserve">в администрацию Пластуновского сельского поселения поступила корреспонденция с уведомление за № </w:t>
      </w:r>
      <w:r w:rsidRPr="002C0DCF">
        <w:rPr>
          <w:rFonts w:ascii="Times New Roman" w:eastAsia="Times New Roman" w:hAnsi="Times New Roman" w:cs="Times New Roman"/>
          <w:sz w:val="28"/>
          <w:szCs w:val="28"/>
          <w:u w:val="single"/>
        </w:rPr>
        <w:t xml:space="preserve">             </w:t>
      </w:r>
      <w:r w:rsidRPr="002C0DCF">
        <w:rPr>
          <w:rFonts w:ascii="Times New Roman" w:eastAsia="Times New Roman" w:hAnsi="Times New Roman" w:cs="Times New Roman"/>
          <w:sz w:val="28"/>
          <w:szCs w:val="28"/>
        </w:rPr>
        <w:t>от гражданина_____________ проживающего по адресу:________________________________________</w:t>
      </w:r>
    </w:p>
    <w:p w:rsidR="002C0DCF" w:rsidRPr="002C0DCF" w:rsidRDefault="002C0DCF" w:rsidP="002C0DCF">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rPr>
      </w:pPr>
      <w:r w:rsidRPr="002C0DCF">
        <w:rPr>
          <w:rFonts w:ascii="Times New Roman" w:eastAsia="Times New Roman" w:hAnsi="Times New Roman" w:cs="Times New Roman"/>
          <w:sz w:val="28"/>
          <w:szCs w:val="28"/>
        </w:rPr>
        <w:t xml:space="preserve">При вскрытии  почтового отправления обнаружено отсутствие письменного вложения. </w:t>
      </w:r>
    </w:p>
    <w:p w:rsidR="002C0DCF" w:rsidRPr="002C0DCF" w:rsidRDefault="002C0DCF" w:rsidP="002C0DCF">
      <w:pPr>
        <w:widowControl w:val="0"/>
        <w:shd w:val="clear" w:color="auto" w:fill="FFFFFF"/>
        <w:tabs>
          <w:tab w:val="left" w:pos="3682"/>
        </w:tabs>
        <w:autoSpaceDE w:val="0"/>
        <w:autoSpaceDN w:val="0"/>
        <w:adjustRightInd w:val="0"/>
        <w:spacing w:after="0"/>
        <w:rPr>
          <w:rFonts w:ascii="Times New Roman" w:eastAsia="Times New Roman" w:hAnsi="Times New Roman" w:cs="Times New Roman"/>
          <w:spacing w:val="-1"/>
          <w:sz w:val="28"/>
          <w:szCs w:val="28"/>
        </w:rPr>
      </w:pPr>
      <w:r w:rsidRPr="002C0DCF">
        <w:rPr>
          <w:rFonts w:ascii="Times New Roman" w:eastAsia="Times New Roman" w:hAnsi="Times New Roman" w:cs="Times New Roman"/>
          <w:spacing w:val="-1"/>
          <w:sz w:val="28"/>
          <w:szCs w:val="28"/>
        </w:rPr>
        <w:t>Настоящий акт составлен в 2 экземплярах.</w:t>
      </w:r>
    </w:p>
    <w:p w:rsidR="002C0DCF" w:rsidRPr="002C0DCF" w:rsidRDefault="002C0DCF" w:rsidP="002C0DCF">
      <w:pPr>
        <w:widowControl w:val="0"/>
        <w:shd w:val="clear" w:color="auto" w:fill="FFFFFF"/>
        <w:tabs>
          <w:tab w:val="left" w:pos="3682"/>
        </w:tabs>
        <w:autoSpaceDE w:val="0"/>
        <w:autoSpaceDN w:val="0"/>
        <w:adjustRightInd w:val="0"/>
        <w:spacing w:after="0"/>
        <w:rPr>
          <w:rFonts w:ascii="Times New Roman" w:eastAsia="Times New Roman" w:hAnsi="Times New Roman" w:cs="Times New Roman"/>
          <w:spacing w:val="-1"/>
          <w:sz w:val="28"/>
          <w:szCs w:val="28"/>
        </w:rPr>
      </w:pPr>
      <w:r w:rsidRPr="002C0DCF">
        <w:rPr>
          <w:rFonts w:ascii="Times New Roman" w:eastAsia="Times New Roman" w:hAnsi="Times New Roman" w:cs="Times New Roman"/>
          <w:spacing w:val="-1"/>
          <w:sz w:val="28"/>
          <w:szCs w:val="28"/>
        </w:rPr>
        <w:t>Подписи:</w:t>
      </w:r>
    </w:p>
    <w:p w:rsidR="002C0DCF" w:rsidRPr="002C0DCF" w:rsidRDefault="002C0DCF" w:rsidP="002C0DCF">
      <w:pPr>
        <w:widowControl w:val="0"/>
        <w:shd w:val="clear" w:color="auto" w:fill="FFFFFF"/>
        <w:tabs>
          <w:tab w:val="left" w:pos="3682"/>
        </w:tabs>
        <w:autoSpaceDE w:val="0"/>
        <w:autoSpaceDN w:val="0"/>
        <w:adjustRightInd w:val="0"/>
        <w:spacing w:after="0"/>
        <w:rPr>
          <w:rFonts w:ascii="Times New Roman" w:eastAsia="Times New Roman" w:hAnsi="Times New Roman" w:cs="Times New Roman"/>
          <w:spacing w:val="-1"/>
          <w:sz w:val="28"/>
          <w:szCs w:val="28"/>
        </w:rPr>
      </w:pPr>
      <w:r w:rsidRPr="002C0DCF">
        <w:rPr>
          <w:rFonts w:ascii="Times New Roman" w:eastAsia="Times New Roman" w:hAnsi="Times New Roman" w:cs="Times New Roman"/>
          <w:spacing w:val="-1"/>
          <w:sz w:val="28"/>
          <w:szCs w:val="28"/>
        </w:rPr>
        <w:t>________________________________________________________________</w:t>
      </w:r>
    </w:p>
    <w:p w:rsidR="002C0DCF" w:rsidRPr="002C0DCF" w:rsidRDefault="002C0DCF" w:rsidP="002C0DCF">
      <w:pPr>
        <w:widowControl w:val="0"/>
        <w:shd w:val="clear" w:color="auto" w:fill="FFFFFF"/>
        <w:tabs>
          <w:tab w:val="left" w:pos="6907"/>
        </w:tabs>
        <w:autoSpaceDE w:val="0"/>
        <w:autoSpaceDN w:val="0"/>
        <w:adjustRightInd w:val="0"/>
        <w:spacing w:after="0"/>
        <w:ind w:left="142"/>
        <w:rPr>
          <w:rFonts w:ascii="Times New Roman" w:eastAsia="Times New Roman" w:hAnsi="Times New Roman" w:cs="Times New Roman"/>
          <w:spacing w:val="-3"/>
          <w:sz w:val="20"/>
          <w:szCs w:val="20"/>
        </w:rPr>
      </w:pPr>
      <w:r w:rsidRPr="002C0DCF">
        <w:rPr>
          <w:rFonts w:ascii="Arial" w:eastAsia="Times New Roman" w:hAnsi="Times New Roman" w:cs="Arial"/>
          <w:sz w:val="20"/>
          <w:szCs w:val="20"/>
        </w:rPr>
        <w:t>(</w:t>
      </w:r>
      <w:r w:rsidRPr="002C0DCF">
        <w:rPr>
          <w:rFonts w:ascii="Arial" w:eastAsia="Times New Roman" w:hAnsi="Times New Roman" w:cs="Arial"/>
          <w:sz w:val="20"/>
          <w:szCs w:val="20"/>
        </w:rPr>
        <w:t>подпись</w:t>
      </w:r>
      <w:r w:rsidRPr="002C0DCF">
        <w:rPr>
          <w:rFonts w:ascii="Arial" w:eastAsia="Times New Roman" w:hAnsi="Times New Roman" w:cs="Arial"/>
          <w:sz w:val="20"/>
          <w:szCs w:val="20"/>
        </w:rPr>
        <w:t xml:space="preserve">, </w:t>
      </w:r>
      <w:r w:rsidRPr="002C0DCF">
        <w:rPr>
          <w:rFonts w:ascii="Arial" w:eastAsia="Times New Roman" w:hAnsi="Times New Roman" w:cs="Arial"/>
          <w:sz w:val="20"/>
          <w:szCs w:val="20"/>
        </w:rPr>
        <w:t>дата</w:t>
      </w:r>
      <w:r w:rsidRPr="002C0DCF">
        <w:rPr>
          <w:rFonts w:ascii="Arial" w:eastAsia="Times New Roman" w:hAnsi="Times New Roman" w:cs="Arial"/>
          <w:sz w:val="20"/>
          <w:szCs w:val="20"/>
        </w:rPr>
        <w:t>)</w:t>
      </w:r>
      <w:r w:rsidRPr="002C0DCF">
        <w:rPr>
          <w:rFonts w:ascii="Arial" w:eastAsia="Times New Roman" w:hAnsi="Times New Roman" w:cs="Arial"/>
          <w:sz w:val="20"/>
          <w:szCs w:val="20"/>
        </w:rPr>
        <w:tab/>
      </w:r>
      <w:r w:rsidRPr="002C0DCF">
        <w:rPr>
          <w:rFonts w:ascii="Times New Roman" w:eastAsia="Times New Roman" w:hAnsi="Times New Roman" w:cs="Times New Roman"/>
          <w:spacing w:val="-3"/>
          <w:sz w:val="20"/>
          <w:szCs w:val="20"/>
        </w:rPr>
        <w:t>Инициалы, фамилия</w:t>
      </w:r>
    </w:p>
    <w:p w:rsidR="002C0DCF" w:rsidRPr="002C0DCF" w:rsidRDefault="002C0DCF" w:rsidP="002C0DCF">
      <w:pPr>
        <w:widowControl w:val="0"/>
        <w:shd w:val="clear" w:color="auto" w:fill="FFFFFF"/>
        <w:tabs>
          <w:tab w:val="left" w:pos="6907"/>
        </w:tabs>
        <w:autoSpaceDE w:val="0"/>
        <w:autoSpaceDN w:val="0"/>
        <w:adjustRightInd w:val="0"/>
        <w:spacing w:after="0"/>
        <w:ind w:left="3773" w:hanging="3773"/>
        <w:jc w:val="both"/>
        <w:rPr>
          <w:rFonts w:ascii="Times New Roman" w:eastAsia="Times New Roman" w:hAnsi="Times New Roman" w:cs="Times New Roman"/>
          <w:sz w:val="20"/>
          <w:szCs w:val="20"/>
        </w:rPr>
      </w:pPr>
      <w:r w:rsidRPr="002C0DCF">
        <w:rPr>
          <w:rFonts w:ascii="Times New Roman" w:eastAsia="Times New Roman" w:hAnsi="Times New Roman" w:cs="Times New Roman"/>
          <w:sz w:val="20"/>
          <w:szCs w:val="20"/>
        </w:rPr>
        <w:t>_________________________________________________________________________________________</w:t>
      </w:r>
    </w:p>
    <w:p w:rsidR="002C0DCF" w:rsidRPr="002C0DCF" w:rsidRDefault="002C0DCF" w:rsidP="002C0DCF">
      <w:pPr>
        <w:widowControl w:val="0"/>
        <w:shd w:val="clear" w:color="auto" w:fill="FFFFFF"/>
        <w:tabs>
          <w:tab w:val="left" w:pos="6907"/>
        </w:tabs>
        <w:autoSpaceDE w:val="0"/>
        <w:autoSpaceDN w:val="0"/>
        <w:adjustRightInd w:val="0"/>
        <w:spacing w:after="0"/>
        <w:ind w:left="3773" w:hanging="3773"/>
        <w:jc w:val="both"/>
        <w:rPr>
          <w:rFonts w:ascii="Times New Roman" w:eastAsia="Times New Roman" w:hAnsi="Times New Roman" w:cs="Times New Roman"/>
          <w:sz w:val="20"/>
          <w:szCs w:val="20"/>
        </w:rPr>
      </w:pPr>
    </w:p>
    <w:p w:rsidR="002C0DCF" w:rsidRPr="002C0DCF" w:rsidRDefault="002C0DCF" w:rsidP="002C0DCF">
      <w:pPr>
        <w:widowControl w:val="0"/>
        <w:shd w:val="clear" w:color="auto" w:fill="FFFFFF"/>
        <w:tabs>
          <w:tab w:val="left" w:pos="6907"/>
        </w:tabs>
        <w:autoSpaceDE w:val="0"/>
        <w:autoSpaceDN w:val="0"/>
        <w:adjustRightInd w:val="0"/>
        <w:spacing w:before="5" w:after="0"/>
        <w:ind w:left="142"/>
        <w:rPr>
          <w:rFonts w:ascii="Times New Roman" w:eastAsia="Times New Roman" w:hAnsi="Times New Roman" w:cs="Times New Roman"/>
          <w:spacing w:val="-3"/>
          <w:sz w:val="20"/>
          <w:szCs w:val="20"/>
        </w:rPr>
      </w:pPr>
      <w:r w:rsidRPr="002C0DCF">
        <w:rPr>
          <w:rFonts w:ascii="Times New Roman" w:eastAsia="Times New Roman" w:hAnsi="Times New Roman" w:cs="Times New Roman"/>
          <w:spacing w:val="-3"/>
          <w:sz w:val="20"/>
          <w:szCs w:val="20"/>
        </w:rPr>
        <w:t>(подпись, дата)</w:t>
      </w:r>
      <w:r w:rsidRPr="002C0DCF">
        <w:rPr>
          <w:rFonts w:ascii="Arial" w:eastAsia="Times New Roman" w:hAnsi="Times New Roman" w:cs="Arial"/>
          <w:sz w:val="20"/>
          <w:szCs w:val="20"/>
        </w:rPr>
        <w:tab/>
      </w:r>
      <w:r w:rsidRPr="002C0DCF">
        <w:rPr>
          <w:rFonts w:ascii="Times New Roman" w:eastAsia="Times New Roman" w:hAnsi="Times New Roman" w:cs="Times New Roman"/>
          <w:spacing w:val="-3"/>
          <w:sz w:val="20"/>
          <w:szCs w:val="20"/>
        </w:rPr>
        <w:t>Инициалы, фамилия</w:t>
      </w:r>
    </w:p>
    <w:p w:rsidR="002C0DCF" w:rsidRPr="002C0DCF" w:rsidRDefault="002C0DCF" w:rsidP="002C0DCF">
      <w:pPr>
        <w:widowControl w:val="0"/>
        <w:shd w:val="clear" w:color="auto" w:fill="FFFFFF"/>
        <w:tabs>
          <w:tab w:val="left" w:pos="6907"/>
        </w:tabs>
        <w:autoSpaceDE w:val="0"/>
        <w:autoSpaceDN w:val="0"/>
        <w:adjustRightInd w:val="0"/>
        <w:spacing w:before="5" w:after="0"/>
        <w:ind w:left="3773" w:hanging="3773"/>
        <w:rPr>
          <w:rFonts w:ascii="Times New Roman" w:eastAsia="Times New Roman" w:hAnsi="Times New Roman" w:cs="Times New Roman"/>
          <w:sz w:val="20"/>
          <w:szCs w:val="20"/>
        </w:rPr>
      </w:pPr>
      <w:r w:rsidRPr="002C0DCF">
        <w:rPr>
          <w:rFonts w:ascii="Times New Roman" w:eastAsia="Times New Roman" w:hAnsi="Times New Roman" w:cs="Times New Roman"/>
          <w:spacing w:val="-3"/>
          <w:sz w:val="20"/>
          <w:szCs w:val="20"/>
        </w:rPr>
        <w:t>____________________________________________________________________________________________</w:t>
      </w:r>
    </w:p>
    <w:p w:rsidR="002C0DCF" w:rsidRPr="002C0DCF" w:rsidRDefault="002C0DCF" w:rsidP="002C0DCF">
      <w:pPr>
        <w:widowControl w:val="0"/>
        <w:shd w:val="clear" w:color="auto" w:fill="FFFFFF"/>
        <w:tabs>
          <w:tab w:val="left" w:pos="6907"/>
        </w:tabs>
        <w:autoSpaceDE w:val="0"/>
        <w:autoSpaceDN w:val="0"/>
        <w:adjustRightInd w:val="0"/>
        <w:spacing w:before="5" w:after="0"/>
        <w:ind w:left="3773"/>
        <w:rPr>
          <w:rFonts w:ascii="Times New Roman" w:eastAsia="Times New Roman" w:hAnsi="Times New Roman" w:cs="Times New Roman"/>
          <w:sz w:val="20"/>
          <w:szCs w:val="20"/>
        </w:rPr>
      </w:pPr>
    </w:p>
    <w:p w:rsidR="002C0DCF" w:rsidRPr="002C0DCF" w:rsidRDefault="002C0DCF" w:rsidP="002C0DCF">
      <w:pPr>
        <w:widowControl w:val="0"/>
        <w:shd w:val="clear" w:color="auto" w:fill="FFFFFF"/>
        <w:tabs>
          <w:tab w:val="left" w:pos="6907"/>
        </w:tabs>
        <w:autoSpaceDE w:val="0"/>
        <w:autoSpaceDN w:val="0"/>
        <w:adjustRightInd w:val="0"/>
        <w:spacing w:before="5" w:after="0"/>
        <w:ind w:left="3773" w:hanging="3773"/>
        <w:rPr>
          <w:rFonts w:ascii="Times New Roman" w:eastAsia="Times New Roman" w:hAnsi="Times New Roman" w:cs="Times New Roman"/>
          <w:spacing w:val="-3"/>
          <w:sz w:val="20"/>
          <w:szCs w:val="20"/>
        </w:rPr>
      </w:pPr>
      <w:r w:rsidRPr="002C0DCF">
        <w:rPr>
          <w:rFonts w:ascii="Times New Roman" w:eastAsia="Times New Roman" w:hAnsi="Times New Roman" w:cs="Times New Roman"/>
          <w:spacing w:val="-3"/>
          <w:sz w:val="20"/>
          <w:szCs w:val="20"/>
        </w:rPr>
        <w:t xml:space="preserve">   (подпись, дата)</w:t>
      </w:r>
      <w:r w:rsidRPr="002C0DCF">
        <w:rPr>
          <w:rFonts w:ascii="Arial" w:eastAsia="Times New Roman" w:hAnsi="Times New Roman" w:cs="Arial"/>
          <w:sz w:val="20"/>
          <w:szCs w:val="20"/>
        </w:rPr>
        <w:tab/>
        <w:t xml:space="preserve">                                                         </w:t>
      </w:r>
      <w:r w:rsidRPr="002C0DCF">
        <w:rPr>
          <w:rFonts w:ascii="Times New Roman" w:eastAsia="Times New Roman" w:hAnsi="Times New Roman" w:cs="Times New Roman"/>
          <w:spacing w:val="-3"/>
          <w:sz w:val="20"/>
          <w:szCs w:val="20"/>
        </w:rPr>
        <w:t>Инициалы, фамилия</w:t>
      </w:r>
    </w:p>
    <w:p w:rsidR="002C0DCF" w:rsidRPr="002C0DCF" w:rsidRDefault="002C0DCF" w:rsidP="002C0DCF">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pacing w:val="-3"/>
          <w:sz w:val="28"/>
          <w:szCs w:val="28"/>
        </w:rPr>
      </w:pPr>
      <w:r w:rsidRPr="002C0DCF">
        <w:rPr>
          <w:rFonts w:ascii="Times New Roman" w:eastAsia="Times New Roman" w:hAnsi="Times New Roman" w:cs="Times New Roman"/>
          <w:sz w:val="28"/>
          <w:szCs w:val="28"/>
        </w:rPr>
        <w:lastRenderedPageBreak/>
        <w:t>ПРИЛОЖЕНИЕ № 4</w:t>
      </w:r>
      <w:r w:rsidRPr="002C0DCF">
        <w:rPr>
          <w:rFonts w:ascii="Times New Roman" w:eastAsia="Times New Roman" w:hAnsi="Times New Roman" w:cs="Times New Roman"/>
          <w:i/>
          <w:sz w:val="28"/>
          <w:szCs w:val="28"/>
        </w:rPr>
        <w:br/>
      </w:r>
      <w:r w:rsidRPr="002C0DCF">
        <w:rPr>
          <w:rFonts w:ascii="Times New Roman" w:eastAsia="Times New Roman" w:hAnsi="Times New Roman" w:cs="Times New Roman"/>
          <w:spacing w:val="-1"/>
          <w:sz w:val="28"/>
          <w:szCs w:val="28"/>
        </w:rPr>
        <w:t xml:space="preserve"> к Порядку работы с обращениями </w:t>
      </w:r>
      <w:r w:rsidRPr="002C0DCF">
        <w:rPr>
          <w:rFonts w:ascii="Times New Roman" w:eastAsia="Times New Roman" w:hAnsi="Times New Roman" w:cs="Times New Roman"/>
          <w:spacing w:val="-3"/>
          <w:sz w:val="28"/>
          <w:szCs w:val="28"/>
        </w:rPr>
        <w:t>граждан в администрации</w:t>
      </w:r>
    </w:p>
    <w:p w:rsidR="002C0DCF" w:rsidRPr="002C0DCF" w:rsidRDefault="002C0DCF" w:rsidP="002C0DCF">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pacing w:val="-3"/>
          <w:sz w:val="28"/>
          <w:szCs w:val="28"/>
        </w:rPr>
      </w:pPr>
      <w:r w:rsidRPr="002C0DCF">
        <w:rPr>
          <w:rFonts w:ascii="Times New Roman" w:eastAsia="Times New Roman" w:hAnsi="Times New Roman" w:cs="Times New Roman"/>
          <w:spacing w:val="-3"/>
          <w:sz w:val="28"/>
          <w:szCs w:val="28"/>
        </w:rPr>
        <w:t>Пластуновского сельского поселения Динского района</w:t>
      </w:r>
    </w:p>
    <w:p w:rsidR="002C0DCF" w:rsidRPr="002C0DCF" w:rsidRDefault="002C0DCF" w:rsidP="002C0DCF">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pacing w:val="-3"/>
          <w:sz w:val="28"/>
          <w:szCs w:val="28"/>
        </w:rPr>
      </w:pPr>
    </w:p>
    <w:p w:rsidR="002C0DCF" w:rsidRPr="002C0DCF" w:rsidRDefault="002C0DCF" w:rsidP="002C0DCF">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pacing w:val="-3"/>
          <w:sz w:val="28"/>
          <w:szCs w:val="28"/>
        </w:rPr>
      </w:pPr>
    </w:p>
    <w:p w:rsidR="002C0DCF" w:rsidRPr="002C0DCF" w:rsidRDefault="002C0DCF" w:rsidP="002C0DCF">
      <w:pPr>
        <w:widowControl w:val="0"/>
        <w:shd w:val="clear" w:color="auto" w:fill="FFFFFF"/>
        <w:autoSpaceDE w:val="0"/>
        <w:autoSpaceDN w:val="0"/>
        <w:adjustRightInd w:val="0"/>
        <w:spacing w:after="0" w:line="240" w:lineRule="auto"/>
        <w:ind w:left="4277"/>
        <w:jc w:val="right"/>
        <w:rPr>
          <w:rFonts w:ascii="Times New Roman" w:eastAsia="Times New Roman" w:hAnsi="Times New Roman" w:cs="Times New Roman"/>
          <w:sz w:val="28"/>
          <w:szCs w:val="28"/>
        </w:rPr>
      </w:pPr>
    </w:p>
    <w:p w:rsidR="002C0DCF" w:rsidRPr="002C0DCF" w:rsidRDefault="002C0DCF" w:rsidP="002C0DCF">
      <w:pPr>
        <w:widowControl w:val="0"/>
        <w:shd w:val="clear" w:color="auto" w:fill="FFFFFF"/>
        <w:autoSpaceDE w:val="0"/>
        <w:autoSpaceDN w:val="0"/>
        <w:adjustRightInd w:val="0"/>
        <w:spacing w:after="0" w:line="240" w:lineRule="auto"/>
        <w:ind w:left="2390" w:right="2688" w:firstLine="1330"/>
        <w:rPr>
          <w:rFonts w:ascii="Times New Roman" w:eastAsia="Times New Roman" w:hAnsi="Times New Roman" w:cs="Times New Roman"/>
          <w:sz w:val="26"/>
          <w:szCs w:val="26"/>
        </w:rPr>
      </w:pPr>
      <w:r w:rsidRPr="002C0DCF">
        <w:rPr>
          <w:rFonts w:ascii="Times New Roman" w:eastAsia="Times New Roman" w:hAnsi="Times New Roman" w:cs="Times New Roman"/>
          <w:sz w:val="26"/>
          <w:szCs w:val="26"/>
        </w:rPr>
        <w:t>АКТ №___________</w:t>
      </w:r>
    </w:p>
    <w:p w:rsidR="002C0DCF" w:rsidRPr="002C0DCF" w:rsidRDefault="002C0DCF" w:rsidP="002C0DCF">
      <w:pPr>
        <w:widowControl w:val="0"/>
        <w:shd w:val="clear" w:color="auto" w:fill="FFFFFF"/>
        <w:autoSpaceDE w:val="0"/>
        <w:autoSpaceDN w:val="0"/>
        <w:adjustRightInd w:val="0"/>
        <w:spacing w:after="0" w:line="240" w:lineRule="auto"/>
        <w:ind w:left="142" w:right="127" w:hanging="142"/>
        <w:jc w:val="center"/>
        <w:rPr>
          <w:rFonts w:ascii="Times New Roman" w:eastAsia="Times New Roman" w:hAnsi="Times New Roman" w:cs="Times New Roman"/>
          <w:sz w:val="28"/>
          <w:szCs w:val="28"/>
        </w:rPr>
      </w:pPr>
      <w:r w:rsidRPr="002C0DCF">
        <w:rPr>
          <w:rFonts w:ascii="Times New Roman" w:eastAsia="Times New Roman" w:hAnsi="Times New Roman" w:cs="Times New Roman"/>
          <w:sz w:val="28"/>
          <w:szCs w:val="28"/>
        </w:rPr>
        <w:t>о вложении оригиналов документов в простых, заказных письмах с уведомлением и в письмах с объявленной ценностью</w:t>
      </w:r>
    </w:p>
    <w:p w:rsidR="002C0DCF" w:rsidRPr="002C0DCF" w:rsidRDefault="002C0DCF" w:rsidP="002C0DCF">
      <w:pPr>
        <w:widowControl w:val="0"/>
        <w:shd w:val="clear" w:color="auto" w:fill="FFFFFF"/>
        <w:autoSpaceDE w:val="0"/>
        <w:autoSpaceDN w:val="0"/>
        <w:adjustRightInd w:val="0"/>
        <w:spacing w:after="0" w:line="240" w:lineRule="auto"/>
        <w:ind w:left="142" w:right="127" w:hanging="142"/>
        <w:rPr>
          <w:rFonts w:ascii="Times New Roman" w:eastAsia="Times New Roman" w:hAnsi="Times New Roman" w:cs="Times New Roman"/>
          <w:sz w:val="28"/>
          <w:szCs w:val="28"/>
        </w:rPr>
      </w:pPr>
      <w:r w:rsidRPr="002C0DCF">
        <w:rPr>
          <w:rFonts w:ascii="Times New Roman" w:eastAsia="Times New Roman" w:hAnsi="Times New Roman" w:cs="Times New Roman"/>
          <w:sz w:val="28"/>
          <w:szCs w:val="28"/>
        </w:rPr>
        <w:t xml:space="preserve"> </w:t>
      </w:r>
      <w:r w:rsidRPr="002C0DCF">
        <w:rPr>
          <w:rFonts w:ascii="Times New Roman" w:eastAsia="Times New Roman" w:hAnsi="Times New Roman" w:cs="Times New Roman"/>
          <w:sz w:val="28"/>
          <w:szCs w:val="28"/>
        </w:rPr>
        <w:tab/>
        <w:t xml:space="preserve">                                       </w:t>
      </w:r>
      <w:r w:rsidRPr="002C0DCF">
        <w:rPr>
          <w:rFonts w:ascii="Times New Roman" w:eastAsia="Times New Roman" w:hAnsi="Times New Roman" w:cs="Times New Roman"/>
          <w:sz w:val="28"/>
          <w:szCs w:val="28"/>
        </w:rPr>
        <w:tab/>
      </w:r>
      <w:r w:rsidRPr="002C0DCF">
        <w:rPr>
          <w:rFonts w:ascii="Times New Roman" w:eastAsia="Times New Roman" w:hAnsi="Times New Roman" w:cs="Times New Roman"/>
          <w:sz w:val="28"/>
          <w:szCs w:val="28"/>
        </w:rPr>
        <w:tab/>
      </w:r>
      <w:r w:rsidRPr="002C0DCF">
        <w:rPr>
          <w:rFonts w:ascii="Times New Roman" w:eastAsia="Times New Roman" w:hAnsi="Times New Roman" w:cs="Times New Roman"/>
          <w:sz w:val="28"/>
          <w:szCs w:val="28"/>
        </w:rPr>
        <w:tab/>
      </w:r>
      <w:r w:rsidRPr="002C0DCF">
        <w:rPr>
          <w:rFonts w:ascii="Times New Roman" w:eastAsia="Times New Roman" w:hAnsi="Times New Roman" w:cs="Times New Roman"/>
          <w:sz w:val="28"/>
          <w:szCs w:val="28"/>
        </w:rPr>
        <w:tab/>
      </w:r>
      <w:r w:rsidRPr="002C0DCF">
        <w:rPr>
          <w:rFonts w:ascii="Times New Roman" w:eastAsia="Times New Roman" w:hAnsi="Times New Roman" w:cs="Times New Roman"/>
          <w:sz w:val="28"/>
          <w:szCs w:val="28"/>
        </w:rPr>
        <w:tab/>
      </w:r>
      <w:r w:rsidRPr="002C0DCF">
        <w:rPr>
          <w:rFonts w:ascii="Times New Roman" w:eastAsia="Times New Roman" w:hAnsi="Times New Roman" w:cs="Times New Roman"/>
          <w:sz w:val="28"/>
          <w:szCs w:val="28"/>
        </w:rPr>
        <w:tab/>
      </w:r>
      <w:r w:rsidRPr="002C0DCF">
        <w:rPr>
          <w:rFonts w:ascii="Times New Roman" w:eastAsia="Times New Roman" w:hAnsi="Times New Roman" w:cs="Times New Roman"/>
          <w:sz w:val="28"/>
          <w:szCs w:val="28"/>
        </w:rPr>
        <w:tab/>
        <w:t xml:space="preserve">от </w:t>
      </w:r>
      <w:r w:rsidRPr="002C0DCF">
        <w:rPr>
          <w:rFonts w:ascii="Times New Roman" w:eastAsia="Times New Roman" w:hAnsi="Times New Roman" w:cs="Times New Roman"/>
          <w:sz w:val="28"/>
          <w:szCs w:val="28"/>
        </w:rPr>
        <w:softHyphen/>
      </w:r>
      <w:r w:rsidRPr="002C0DCF">
        <w:rPr>
          <w:rFonts w:ascii="Times New Roman" w:eastAsia="Times New Roman" w:hAnsi="Times New Roman" w:cs="Times New Roman"/>
          <w:sz w:val="28"/>
          <w:szCs w:val="28"/>
        </w:rPr>
        <w:softHyphen/>
      </w:r>
      <w:r w:rsidRPr="002C0DCF">
        <w:rPr>
          <w:rFonts w:ascii="Times New Roman" w:eastAsia="Times New Roman" w:hAnsi="Times New Roman" w:cs="Times New Roman"/>
          <w:sz w:val="28"/>
          <w:szCs w:val="28"/>
        </w:rPr>
        <w:softHyphen/>
        <w:t xml:space="preserve"> «</w:t>
      </w:r>
      <w:r w:rsidRPr="002C0DCF">
        <w:rPr>
          <w:rFonts w:ascii="Times New Roman" w:eastAsia="Times New Roman" w:hAnsi="Times New Roman" w:cs="Times New Roman"/>
          <w:sz w:val="28"/>
          <w:szCs w:val="28"/>
          <w:u w:val="single"/>
        </w:rPr>
        <w:t xml:space="preserve">           </w:t>
      </w:r>
      <w:r w:rsidRPr="002C0DCF">
        <w:rPr>
          <w:rFonts w:ascii="Times New Roman" w:eastAsia="Times New Roman" w:hAnsi="Times New Roman" w:cs="Times New Roman"/>
          <w:sz w:val="28"/>
          <w:szCs w:val="28"/>
        </w:rPr>
        <w:t>»___________20__г.</w:t>
      </w:r>
    </w:p>
    <w:p w:rsidR="002C0DCF" w:rsidRPr="002C0DCF" w:rsidRDefault="002C0DCF" w:rsidP="002C0DCF">
      <w:pPr>
        <w:widowControl w:val="0"/>
        <w:shd w:val="clear" w:color="auto" w:fill="FFFFFF"/>
        <w:autoSpaceDE w:val="0"/>
        <w:autoSpaceDN w:val="0"/>
        <w:adjustRightInd w:val="0"/>
        <w:spacing w:after="0" w:line="240" w:lineRule="auto"/>
        <w:ind w:left="142" w:right="127" w:hanging="142"/>
        <w:rPr>
          <w:rFonts w:ascii="Times New Roman" w:eastAsia="Times New Roman" w:hAnsi="Times New Roman" w:cs="Times New Roman"/>
          <w:sz w:val="28"/>
          <w:szCs w:val="28"/>
        </w:rPr>
      </w:pPr>
    </w:p>
    <w:p w:rsidR="002C0DCF" w:rsidRPr="002C0DCF" w:rsidRDefault="002C0DCF" w:rsidP="002C0DCF">
      <w:pPr>
        <w:widowControl w:val="0"/>
        <w:shd w:val="clear" w:color="auto" w:fill="FFFFFF"/>
        <w:autoSpaceDE w:val="0"/>
        <w:autoSpaceDN w:val="0"/>
        <w:adjustRightInd w:val="0"/>
        <w:spacing w:after="0" w:line="360" w:lineRule="auto"/>
        <w:ind w:left="142" w:right="127" w:hanging="142"/>
        <w:rPr>
          <w:rFonts w:ascii="Times New Roman" w:eastAsia="Times New Roman" w:hAnsi="Times New Roman" w:cs="Times New Roman"/>
          <w:sz w:val="28"/>
          <w:szCs w:val="28"/>
          <w:vertAlign w:val="subscript"/>
        </w:rPr>
      </w:pPr>
      <w:r w:rsidRPr="002C0DCF">
        <w:rPr>
          <w:rFonts w:ascii="Times New Roman" w:eastAsia="Times New Roman" w:hAnsi="Times New Roman" w:cs="Times New Roman"/>
          <w:sz w:val="28"/>
          <w:szCs w:val="28"/>
        </w:rPr>
        <w:t xml:space="preserve">Комиссия в составе  </w:t>
      </w:r>
      <w:r w:rsidRPr="002C0DCF">
        <w:rPr>
          <w:rFonts w:ascii="Times New Roman" w:eastAsia="Times New Roman" w:hAnsi="Times New Roman" w:cs="Times New Roman"/>
          <w:sz w:val="28"/>
          <w:szCs w:val="28"/>
          <w:u w:val="single"/>
        </w:rPr>
        <w:t xml:space="preserve">                                                                                                                                                </w:t>
      </w:r>
      <w:r w:rsidRPr="002C0DCF">
        <w:rPr>
          <w:rFonts w:ascii="Times New Roman" w:eastAsia="Times New Roman" w:hAnsi="Times New Roman" w:cs="Times New Roman"/>
          <w:sz w:val="28"/>
          <w:szCs w:val="28"/>
        </w:rPr>
        <w:t xml:space="preserve"> </w:t>
      </w:r>
      <w:r w:rsidRPr="002C0DCF">
        <w:rPr>
          <w:rFonts w:ascii="Times New Roman" w:eastAsia="Times New Roman" w:hAnsi="Times New Roman" w:cs="Times New Roman"/>
          <w:sz w:val="28"/>
          <w:szCs w:val="28"/>
          <w:u w:val="single"/>
        </w:rPr>
        <w:t xml:space="preserve">                                        </w:t>
      </w:r>
      <w:r w:rsidRPr="002C0DCF">
        <w:rPr>
          <w:rFonts w:ascii="Times New Roman" w:eastAsia="Times New Roman" w:hAnsi="Times New Roman" w:cs="Times New Roman"/>
          <w:sz w:val="28"/>
          <w:szCs w:val="28"/>
          <w:u w:val="single"/>
        </w:rPr>
        <w:tab/>
      </w:r>
      <w:r w:rsidRPr="002C0DCF">
        <w:rPr>
          <w:rFonts w:ascii="Times New Roman" w:eastAsia="Times New Roman" w:hAnsi="Times New Roman" w:cs="Times New Roman"/>
          <w:sz w:val="28"/>
          <w:szCs w:val="28"/>
          <w:u w:val="single"/>
        </w:rPr>
        <w:tab/>
      </w:r>
      <w:r w:rsidRPr="002C0DCF">
        <w:rPr>
          <w:rFonts w:ascii="Times New Roman" w:eastAsia="Times New Roman" w:hAnsi="Times New Roman" w:cs="Times New Roman"/>
          <w:sz w:val="28"/>
          <w:szCs w:val="28"/>
          <w:u w:val="single"/>
        </w:rPr>
        <w:tab/>
        <w:t xml:space="preserve">                                                                                                           </w:t>
      </w:r>
      <w:r w:rsidRPr="002C0DCF">
        <w:rPr>
          <w:rFonts w:ascii="Times New Roman" w:eastAsia="Times New Roman" w:hAnsi="Times New Roman" w:cs="Times New Roman"/>
          <w:sz w:val="28"/>
          <w:szCs w:val="28"/>
          <w:u w:val="single"/>
        </w:rPr>
        <w:tab/>
        <w:t xml:space="preserve">                                                                                                                            </w:t>
      </w:r>
      <w:r w:rsidRPr="002C0DCF">
        <w:rPr>
          <w:rFonts w:ascii="Times New Roman" w:eastAsia="Times New Roman" w:hAnsi="Times New Roman" w:cs="Times New Roman"/>
          <w:sz w:val="20"/>
          <w:szCs w:val="20"/>
          <w:vertAlign w:val="subscript"/>
        </w:rPr>
        <w:tab/>
      </w:r>
      <w:r w:rsidRPr="002C0DCF">
        <w:rPr>
          <w:rFonts w:ascii="Times New Roman" w:eastAsia="Times New Roman" w:hAnsi="Times New Roman" w:cs="Times New Roman"/>
          <w:sz w:val="20"/>
          <w:szCs w:val="20"/>
          <w:vertAlign w:val="subscript"/>
        </w:rPr>
        <w:tab/>
      </w:r>
      <w:r w:rsidRPr="002C0DCF">
        <w:rPr>
          <w:rFonts w:ascii="Times New Roman" w:eastAsia="Times New Roman" w:hAnsi="Times New Roman" w:cs="Times New Roman"/>
          <w:sz w:val="20"/>
          <w:szCs w:val="20"/>
          <w:vertAlign w:val="subscript"/>
        </w:rPr>
        <w:tab/>
      </w:r>
      <w:r w:rsidRPr="002C0DCF">
        <w:rPr>
          <w:rFonts w:ascii="Times New Roman" w:eastAsia="Times New Roman" w:hAnsi="Times New Roman" w:cs="Times New Roman"/>
          <w:sz w:val="20"/>
          <w:szCs w:val="20"/>
          <w:vertAlign w:val="subscript"/>
        </w:rPr>
        <w:tab/>
      </w:r>
      <w:r w:rsidRPr="002C0DCF">
        <w:rPr>
          <w:rFonts w:ascii="Times New Roman" w:eastAsia="Times New Roman" w:hAnsi="Times New Roman" w:cs="Times New Roman"/>
          <w:sz w:val="20"/>
          <w:szCs w:val="20"/>
          <w:vertAlign w:val="subscript"/>
        </w:rPr>
        <w:tab/>
        <w:t xml:space="preserve">                                                                   (</w:t>
      </w:r>
      <w:r w:rsidRPr="002C0DCF">
        <w:rPr>
          <w:rFonts w:ascii="Times New Roman" w:eastAsia="Times New Roman" w:hAnsi="Times New Roman" w:cs="Times New Roman"/>
          <w:sz w:val="28"/>
          <w:szCs w:val="28"/>
          <w:vertAlign w:val="subscript"/>
        </w:rPr>
        <w:t>фамилия, инициалы, должности лиц, составивших акт)</w:t>
      </w:r>
    </w:p>
    <w:p w:rsidR="002C0DCF" w:rsidRPr="002C0DCF" w:rsidRDefault="002C0DCF" w:rsidP="002C0DCF">
      <w:pPr>
        <w:widowControl w:val="0"/>
        <w:shd w:val="clear" w:color="auto" w:fill="FFFFFF"/>
        <w:autoSpaceDE w:val="0"/>
        <w:autoSpaceDN w:val="0"/>
        <w:adjustRightInd w:val="0"/>
        <w:spacing w:after="0" w:line="360" w:lineRule="auto"/>
        <w:ind w:left="142" w:right="127" w:hanging="142"/>
        <w:rPr>
          <w:rFonts w:ascii="Times New Roman" w:eastAsia="Times New Roman" w:hAnsi="Times New Roman" w:cs="Times New Roman"/>
          <w:sz w:val="28"/>
          <w:szCs w:val="28"/>
          <w:u w:val="single"/>
        </w:rPr>
      </w:pPr>
      <w:r w:rsidRPr="002C0DCF">
        <w:rPr>
          <w:rFonts w:ascii="Times New Roman" w:eastAsia="Times New Roman" w:hAnsi="Times New Roman" w:cs="Times New Roman"/>
          <w:sz w:val="28"/>
          <w:szCs w:val="28"/>
        </w:rPr>
        <w:t xml:space="preserve">составила акт о нижеследующем: </w:t>
      </w:r>
      <w:r w:rsidRPr="002C0DCF">
        <w:rPr>
          <w:rFonts w:ascii="Times New Roman" w:eastAsia="Times New Roman" w:hAnsi="Times New Roman" w:cs="Times New Roman"/>
          <w:sz w:val="28"/>
          <w:szCs w:val="28"/>
          <w:u w:val="single"/>
        </w:rPr>
        <w:t xml:space="preserve">                                                                          </w:t>
      </w:r>
    </w:p>
    <w:p w:rsidR="002C0DCF" w:rsidRPr="002C0DCF" w:rsidRDefault="002C0DCF" w:rsidP="002C0DCF">
      <w:pPr>
        <w:widowControl w:val="0"/>
        <w:shd w:val="clear" w:color="auto" w:fill="FFFFFF"/>
        <w:autoSpaceDE w:val="0"/>
        <w:autoSpaceDN w:val="0"/>
        <w:adjustRightInd w:val="0"/>
        <w:spacing w:after="0" w:line="360" w:lineRule="auto"/>
        <w:ind w:left="142" w:right="127" w:hanging="142"/>
        <w:rPr>
          <w:rFonts w:ascii="Times New Roman" w:eastAsia="Times New Roman" w:hAnsi="Times New Roman" w:cs="Times New Roman"/>
          <w:sz w:val="28"/>
          <w:szCs w:val="28"/>
          <w:vertAlign w:val="subscript"/>
        </w:rPr>
      </w:pPr>
      <w:r w:rsidRPr="002C0DCF">
        <w:rPr>
          <w:rFonts w:ascii="Times New Roman" w:eastAsia="Times New Roman" w:hAnsi="Times New Roman" w:cs="Times New Roman"/>
          <w:sz w:val="28"/>
          <w:szCs w:val="28"/>
          <w:vertAlign w:val="subscript"/>
        </w:rPr>
        <w:t xml:space="preserve">                                                                                                                                                                   (число, месяц, год)</w:t>
      </w:r>
    </w:p>
    <w:p w:rsidR="002C0DCF" w:rsidRPr="002C0DCF" w:rsidRDefault="002C0DCF" w:rsidP="002C0DCF">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rPr>
      </w:pPr>
      <w:r w:rsidRPr="002C0DCF">
        <w:rPr>
          <w:rFonts w:ascii="Times New Roman" w:eastAsia="Times New Roman" w:hAnsi="Times New Roman" w:cs="Times New Roman"/>
          <w:sz w:val="28"/>
          <w:szCs w:val="28"/>
        </w:rPr>
        <w:t xml:space="preserve">в администрацию Пластуновского сельского поселения поступила корреспонденция с уведомление за № </w:t>
      </w:r>
      <w:r w:rsidRPr="002C0DCF">
        <w:rPr>
          <w:rFonts w:ascii="Times New Roman" w:eastAsia="Times New Roman" w:hAnsi="Times New Roman" w:cs="Times New Roman"/>
          <w:sz w:val="28"/>
          <w:szCs w:val="28"/>
          <w:u w:val="single"/>
        </w:rPr>
        <w:t xml:space="preserve">             </w:t>
      </w:r>
      <w:r w:rsidRPr="002C0DCF">
        <w:rPr>
          <w:rFonts w:ascii="Times New Roman" w:eastAsia="Times New Roman" w:hAnsi="Times New Roman" w:cs="Times New Roman"/>
          <w:sz w:val="28"/>
          <w:szCs w:val="28"/>
        </w:rPr>
        <w:t>от гражданина,_____________ проживающего по адресу:________________________________________</w:t>
      </w:r>
    </w:p>
    <w:p w:rsidR="002C0DCF" w:rsidRPr="002C0DCF" w:rsidRDefault="002C0DCF" w:rsidP="002C0DCF">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rPr>
      </w:pPr>
      <w:r w:rsidRPr="002C0DCF">
        <w:rPr>
          <w:rFonts w:ascii="Times New Roman" w:eastAsia="Times New Roman" w:hAnsi="Times New Roman" w:cs="Times New Roman"/>
          <w:sz w:val="28"/>
          <w:szCs w:val="28"/>
        </w:rPr>
        <w:t>При вскрытии  почтового отправления обнаружены документы, а именно:</w:t>
      </w:r>
    </w:p>
    <w:p w:rsidR="002C0DCF" w:rsidRPr="002C0DCF" w:rsidRDefault="002C0DCF" w:rsidP="002C0DCF">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8"/>
          <w:szCs w:val="28"/>
        </w:rPr>
      </w:pPr>
      <w:r w:rsidRPr="002C0DCF">
        <w:rPr>
          <w:rFonts w:ascii="Times New Roman" w:eastAsia="Times New Roman" w:hAnsi="Times New Roman" w:cs="Times New Roman"/>
          <w:sz w:val="28"/>
          <w:szCs w:val="28"/>
        </w:rPr>
        <w:t xml:space="preserve">_________________________________________________________________ </w:t>
      </w:r>
    </w:p>
    <w:p w:rsidR="002C0DCF" w:rsidRPr="002C0DCF" w:rsidRDefault="00A33DAF" w:rsidP="002C0DCF">
      <w:pPr>
        <w:widowControl w:val="0"/>
        <w:shd w:val="clear" w:color="auto" w:fill="FFFFFF"/>
        <w:autoSpaceDE w:val="0"/>
        <w:autoSpaceDN w:val="0"/>
        <w:adjustRightInd w:val="0"/>
        <w:spacing w:after="0" w:line="322" w:lineRule="exact"/>
        <w:ind w:left="4248"/>
        <w:rPr>
          <w:rFonts w:ascii="Times New Roman" w:eastAsia="Times New Roman" w:hAnsi="Times New Roman" w:cs="Times New Roman"/>
          <w:sz w:val="28"/>
          <w:szCs w:val="28"/>
        </w:rPr>
      </w:pPr>
      <w:r>
        <w:rPr>
          <w:rFonts w:ascii="Times New Roman" w:eastAsia="Times New Roman" w:hAnsi="Times New Roman" w:cs="Times New Roman"/>
          <w:noProof/>
          <w:sz w:val="20"/>
          <w:szCs w:val="20"/>
        </w:rPr>
        <w:pict>
          <v:line id="_x0000_s1027" style="position:absolute;left:0;text-align:left;z-index:251660288;mso-position-horizontal-relative:margin" from="-157.05pt,6.95pt" to="-157.05pt,44.15pt" o:allowincell="f" strokeweight=".7pt">
            <w10:wrap anchorx="margin"/>
          </v:line>
        </w:pict>
      </w:r>
    </w:p>
    <w:p w:rsidR="002C0DCF" w:rsidRPr="002C0DCF" w:rsidRDefault="002C0DCF" w:rsidP="002C0DCF">
      <w:pPr>
        <w:widowControl w:val="0"/>
        <w:shd w:val="clear" w:color="auto" w:fill="FFFFFF"/>
        <w:tabs>
          <w:tab w:val="left" w:pos="3682"/>
        </w:tabs>
        <w:autoSpaceDE w:val="0"/>
        <w:autoSpaceDN w:val="0"/>
        <w:adjustRightInd w:val="0"/>
        <w:spacing w:after="0"/>
        <w:rPr>
          <w:rFonts w:ascii="Times New Roman" w:eastAsia="Times New Roman" w:hAnsi="Times New Roman" w:cs="Times New Roman"/>
          <w:spacing w:val="-1"/>
          <w:sz w:val="28"/>
          <w:szCs w:val="28"/>
        </w:rPr>
      </w:pPr>
      <w:r w:rsidRPr="002C0DCF">
        <w:rPr>
          <w:rFonts w:ascii="Times New Roman" w:eastAsia="Times New Roman" w:hAnsi="Times New Roman" w:cs="Times New Roman"/>
          <w:spacing w:val="-1"/>
          <w:sz w:val="28"/>
          <w:szCs w:val="28"/>
        </w:rPr>
        <w:t>Настоящий акт составлен в 2 экземплярах.</w:t>
      </w:r>
    </w:p>
    <w:p w:rsidR="002C0DCF" w:rsidRPr="002C0DCF" w:rsidRDefault="002C0DCF" w:rsidP="002C0DCF">
      <w:pPr>
        <w:widowControl w:val="0"/>
        <w:shd w:val="clear" w:color="auto" w:fill="FFFFFF"/>
        <w:tabs>
          <w:tab w:val="left" w:pos="3682"/>
        </w:tabs>
        <w:autoSpaceDE w:val="0"/>
        <w:autoSpaceDN w:val="0"/>
        <w:adjustRightInd w:val="0"/>
        <w:spacing w:after="0"/>
        <w:rPr>
          <w:rFonts w:ascii="Times New Roman" w:eastAsia="Times New Roman" w:hAnsi="Times New Roman" w:cs="Times New Roman"/>
          <w:spacing w:val="-1"/>
          <w:sz w:val="28"/>
          <w:szCs w:val="28"/>
        </w:rPr>
      </w:pPr>
      <w:r w:rsidRPr="002C0DCF">
        <w:rPr>
          <w:rFonts w:ascii="Times New Roman" w:eastAsia="Times New Roman" w:hAnsi="Times New Roman" w:cs="Times New Roman"/>
          <w:spacing w:val="-1"/>
          <w:sz w:val="28"/>
          <w:szCs w:val="28"/>
        </w:rPr>
        <w:t>Подписи:</w:t>
      </w:r>
    </w:p>
    <w:p w:rsidR="002C0DCF" w:rsidRPr="002C0DCF" w:rsidRDefault="002C0DCF" w:rsidP="002C0DCF">
      <w:pPr>
        <w:widowControl w:val="0"/>
        <w:shd w:val="clear" w:color="auto" w:fill="FFFFFF"/>
        <w:tabs>
          <w:tab w:val="left" w:pos="3682"/>
        </w:tabs>
        <w:autoSpaceDE w:val="0"/>
        <w:autoSpaceDN w:val="0"/>
        <w:adjustRightInd w:val="0"/>
        <w:spacing w:after="0"/>
        <w:rPr>
          <w:rFonts w:ascii="Times New Roman" w:eastAsia="Times New Roman" w:hAnsi="Times New Roman" w:cs="Times New Roman"/>
          <w:spacing w:val="-1"/>
          <w:sz w:val="28"/>
          <w:szCs w:val="28"/>
        </w:rPr>
      </w:pPr>
      <w:r w:rsidRPr="002C0DCF">
        <w:rPr>
          <w:rFonts w:ascii="Times New Roman" w:eastAsia="Times New Roman" w:hAnsi="Times New Roman" w:cs="Times New Roman"/>
          <w:spacing w:val="-1"/>
          <w:sz w:val="28"/>
          <w:szCs w:val="28"/>
        </w:rPr>
        <w:t>________________________________________________________________</w:t>
      </w:r>
    </w:p>
    <w:p w:rsidR="002C0DCF" w:rsidRPr="002C0DCF" w:rsidRDefault="002C0DCF" w:rsidP="002C0DCF">
      <w:pPr>
        <w:widowControl w:val="0"/>
        <w:shd w:val="clear" w:color="auto" w:fill="FFFFFF"/>
        <w:tabs>
          <w:tab w:val="left" w:pos="6907"/>
        </w:tabs>
        <w:autoSpaceDE w:val="0"/>
        <w:autoSpaceDN w:val="0"/>
        <w:adjustRightInd w:val="0"/>
        <w:spacing w:after="0"/>
        <w:ind w:left="142"/>
        <w:rPr>
          <w:rFonts w:ascii="Times New Roman" w:eastAsia="Times New Roman" w:hAnsi="Times New Roman" w:cs="Times New Roman"/>
          <w:spacing w:val="-3"/>
          <w:sz w:val="20"/>
          <w:szCs w:val="20"/>
        </w:rPr>
      </w:pPr>
      <w:r w:rsidRPr="002C0DCF">
        <w:rPr>
          <w:rFonts w:ascii="Arial" w:eastAsia="Times New Roman" w:hAnsi="Times New Roman" w:cs="Arial"/>
          <w:sz w:val="20"/>
          <w:szCs w:val="20"/>
        </w:rPr>
        <w:t>(</w:t>
      </w:r>
      <w:r w:rsidRPr="002C0DCF">
        <w:rPr>
          <w:rFonts w:ascii="Arial" w:eastAsia="Times New Roman" w:hAnsi="Times New Roman" w:cs="Arial"/>
          <w:sz w:val="20"/>
          <w:szCs w:val="20"/>
        </w:rPr>
        <w:t>подпись</w:t>
      </w:r>
      <w:r w:rsidRPr="002C0DCF">
        <w:rPr>
          <w:rFonts w:ascii="Arial" w:eastAsia="Times New Roman" w:hAnsi="Times New Roman" w:cs="Arial"/>
          <w:sz w:val="20"/>
          <w:szCs w:val="20"/>
        </w:rPr>
        <w:t xml:space="preserve">, </w:t>
      </w:r>
      <w:r w:rsidRPr="002C0DCF">
        <w:rPr>
          <w:rFonts w:ascii="Arial" w:eastAsia="Times New Roman" w:hAnsi="Times New Roman" w:cs="Arial"/>
          <w:sz w:val="20"/>
          <w:szCs w:val="20"/>
        </w:rPr>
        <w:t>дата</w:t>
      </w:r>
      <w:r w:rsidRPr="002C0DCF">
        <w:rPr>
          <w:rFonts w:ascii="Arial" w:eastAsia="Times New Roman" w:hAnsi="Times New Roman" w:cs="Arial"/>
          <w:sz w:val="20"/>
          <w:szCs w:val="20"/>
        </w:rPr>
        <w:t>)</w:t>
      </w:r>
      <w:r w:rsidRPr="002C0DCF">
        <w:rPr>
          <w:rFonts w:ascii="Arial" w:eastAsia="Times New Roman" w:hAnsi="Times New Roman" w:cs="Arial"/>
          <w:sz w:val="20"/>
          <w:szCs w:val="20"/>
        </w:rPr>
        <w:tab/>
      </w:r>
      <w:r w:rsidRPr="002C0DCF">
        <w:rPr>
          <w:rFonts w:ascii="Times New Roman" w:eastAsia="Times New Roman" w:hAnsi="Times New Roman" w:cs="Times New Roman"/>
          <w:spacing w:val="-3"/>
          <w:sz w:val="20"/>
          <w:szCs w:val="20"/>
        </w:rPr>
        <w:t>Инициалы, фамилия</w:t>
      </w:r>
    </w:p>
    <w:p w:rsidR="002C0DCF" w:rsidRPr="002C0DCF" w:rsidRDefault="002C0DCF" w:rsidP="002C0DCF">
      <w:pPr>
        <w:widowControl w:val="0"/>
        <w:shd w:val="clear" w:color="auto" w:fill="FFFFFF"/>
        <w:tabs>
          <w:tab w:val="left" w:pos="6907"/>
        </w:tabs>
        <w:autoSpaceDE w:val="0"/>
        <w:autoSpaceDN w:val="0"/>
        <w:adjustRightInd w:val="0"/>
        <w:spacing w:after="0"/>
        <w:ind w:left="3773" w:hanging="3773"/>
        <w:jc w:val="both"/>
        <w:rPr>
          <w:rFonts w:ascii="Times New Roman" w:eastAsia="Times New Roman" w:hAnsi="Times New Roman" w:cs="Times New Roman"/>
          <w:sz w:val="20"/>
          <w:szCs w:val="20"/>
        </w:rPr>
      </w:pPr>
      <w:r w:rsidRPr="002C0DCF">
        <w:rPr>
          <w:rFonts w:ascii="Times New Roman" w:eastAsia="Times New Roman" w:hAnsi="Times New Roman" w:cs="Times New Roman"/>
          <w:sz w:val="20"/>
          <w:szCs w:val="20"/>
        </w:rPr>
        <w:t>_________________________________________________________________________________________</w:t>
      </w:r>
    </w:p>
    <w:p w:rsidR="002C0DCF" w:rsidRPr="002C0DCF" w:rsidRDefault="002C0DCF" w:rsidP="002C0DCF">
      <w:pPr>
        <w:widowControl w:val="0"/>
        <w:shd w:val="clear" w:color="auto" w:fill="FFFFFF"/>
        <w:tabs>
          <w:tab w:val="left" w:pos="6907"/>
        </w:tabs>
        <w:autoSpaceDE w:val="0"/>
        <w:autoSpaceDN w:val="0"/>
        <w:adjustRightInd w:val="0"/>
        <w:spacing w:after="0"/>
        <w:ind w:left="3773" w:hanging="3773"/>
        <w:jc w:val="both"/>
        <w:rPr>
          <w:rFonts w:ascii="Times New Roman" w:eastAsia="Times New Roman" w:hAnsi="Times New Roman" w:cs="Times New Roman"/>
          <w:sz w:val="20"/>
          <w:szCs w:val="20"/>
        </w:rPr>
      </w:pPr>
    </w:p>
    <w:p w:rsidR="002C0DCF" w:rsidRPr="002C0DCF" w:rsidRDefault="002C0DCF" w:rsidP="002C0DCF">
      <w:pPr>
        <w:widowControl w:val="0"/>
        <w:shd w:val="clear" w:color="auto" w:fill="FFFFFF"/>
        <w:tabs>
          <w:tab w:val="left" w:pos="6907"/>
        </w:tabs>
        <w:autoSpaceDE w:val="0"/>
        <w:autoSpaceDN w:val="0"/>
        <w:adjustRightInd w:val="0"/>
        <w:spacing w:before="5" w:after="0"/>
        <w:ind w:left="142"/>
        <w:rPr>
          <w:rFonts w:ascii="Times New Roman" w:eastAsia="Times New Roman" w:hAnsi="Times New Roman" w:cs="Times New Roman"/>
          <w:spacing w:val="-3"/>
          <w:sz w:val="20"/>
          <w:szCs w:val="20"/>
        </w:rPr>
      </w:pPr>
      <w:r w:rsidRPr="002C0DCF">
        <w:rPr>
          <w:rFonts w:ascii="Times New Roman" w:eastAsia="Times New Roman" w:hAnsi="Times New Roman" w:cs="Times New Roman"/>
          <w:spacing w:val="-3"/>
          <w:sz w:val="20"/>
          <w:szCs w:val="20"/>
        </w:rPr>
        <w:t>(подпись, дата)</w:t>
      </w:r>
      <w:r w:rsidRPr="002C0DCF">
        <w:rPr>
          <w:rFonts w:ascii="Arial" w:eastAsia="Times New Roman" w:hAnsi="Times New Roman" w:cs="Arial"/>
          <w:sz w:val="20"/>
          <w:szCs w:val="20"/>
        </w:rPr>
        <w:tab/>
      </w:r>
      <w:r w:rsidRPr="002C0DCF">
        <w:rPr>
          <w:rFonts w:ascii="Times New Roman" w:eastAsia="Times New Roman" w:hAnsi="Times New Roman" w:cs="Times New Roman"/>
          <w:spacing w:val="-3"/>
          <w:sz w:val="20"/>
          <w:szCs w:val="20"/>
        </w:rPr>
        <w:t>Инициалы, фамилия</w:t>
      </w:r>
    </w:p>
    <w:p w:rsidR="002C0DCF" w:rsidRPr="002C0DCF" w:rsidRDefault="002C0DCF" w:rsidP="002C0DCF">
      <w:pPr>
        <w:widowControl w:val="0"/>
        <w:shd w:val="clear" w:color="auto" w:fill="FFFFFF"/>
        <w:tabs>
          <w:tab w:val="left" w:pos="6907"/>
        </w:tabs>
        <w:autoSpaceDE w:val="0"/>
        <w:autoSpaceDN w:val="0"/>
        <w:adjustRightInd w:val="0"/>
        <w:spacing w:before="5" w:after="0"/>
        <w:ind w:left="3773" w:hanging="3773"/>
        <w:rPr>
          <w:rFonts w:ascii="Times New Roman" w:eastAsia="Times New Roman" w:hAnsi="Times New Roman" w:cs="Times New Roman"/>
          <w:sz w:val="20"/>
          <w:szCs w:val="20"/>
        </w:rPr>
      </w:pPr>
      <w:r w:rsidRPr="002C0DCF">
        <w:rPr>
          <w:rFonts w:ascii="Times New Roman" w:eastAsia="Times New Roman" w:hAnsi="Times New Roman" w:cs="Times New Roman"/>
          <w:spacing w:val="-3"/>
          <w:sz w:val="20"/>
          <w:szCs w:val="20"/>
        </w:rPr>
        <w:t>____________________________________________________________________________________________</w:t>
      </w:r>
    </w:p>
    <w:p w:rsidR="002C0DCF" w:rsidRPr="002C0DCF" w:rsidRDefault="002C0DCF" w:rsidP="002C0DCF">
      <w:pPr>
        <w:widowControl w:val="0"/>
        <w:shd w:val="clear" w:color="auto" w:fill="FFFFFF"/>
        <w:tabs>
          <w:tab w:val="left" w:pos="6907"/>
        </w:tabs>
        <w:autoSpaceDE w:val="0"/>
        <w:autoSpaceDN w:val="0"/>
        <w:adjustRightInd w:val="0"/>
        <w:spacing w:before="5" w:after="0"/>
        <w:ind w:left="3773"/>
        <w:rPr>
          <w:rFonts w:ascii="Times New Roman" w:eastAsia="Times New Roman" w:hAnsi="Times New Roman" w:cs="Times New Roman"/>
          <w:sz w:val="20"/>
          <w:szCs w:val="20"/>
        </w:rPr>
      </w:pPr>
    </w:p>
    <w:p w:rsidR="002C0DCF" w:rsidRPr="002C0DCF" w:rsidRDefault="002C0DCF" w:rsidP="002C0DCF">
      <w:pPr>
        <w:widowControl w:val="0"/>
        <w:shd w:val="clear" w:color="auto" w:fill="FFFFFF"/>
        <w:tabs>
          <w:tab w:val="left" w:pos="6907"/>
        </w:tabs>
        <w:autoSpaceDE w:val="0"/>
        <w:autoSpaceDN w:val="0"/>
        <w:adjustRightInd w:val="0"/>
        <w:spacing w:before="5" w:after="0"/>
        <w:ind w:left="3773" w:hanging="3773"/>
        <w:rPr>
          <w:rFonts w:ascii="Times New Roman" w:eastAsia="Times New Roman" w:hAnsi="Times New Roman" w:cs="Times New Roman"/>
          <w:spacing w:val="-3"/>
          <w:sz w:val="20"/>
          <w:szCs w:val="20"/>
        </w:rPr>
      </w:pPr>
      <w:r w:rsidRPr="002C0DCF">
        <w:rPr>
          <w:rFonts w:ascii="Times New Roman" w:eastAsia="Times New Roman" w:hAnsi="Times New Roman" w:cs="Times New Roman"/>
          <w:spacing w:val="-3"/>
          <w:sz w:val="20"/>
          <w:szCs w:val="20"/>
        </w:rPr>
        <w:t xml:space="preserve">   (подпись, дата)</w:t>
      </w:r>
      <w:r w:rsidRPr="002C0DCF">
        <w:rPr>
          <w:rFonts w:ascii="Arial" w:eastAsia="Times New Roman" w:hAnsi="Times New Roman" w:cs="Arial"/>
          <w:sz w:val="20"/>
          <w:szCs w:val="20"/>
        </w:rPr>
        <w:tab/>
        <w:t xml:space="preserve">                                                         </w:t>
      </w:r>
      <w:r w:rsidRPr="002C0DCF">
        <w:rPr>
          <w:rFonts w:ascii="Times New Roman" w:eastAsia="Times New Roman" w:hAnsi="Times New Roman" w:cs="Times New Roman"/>
          <w:spacing w:val="-3"/>
          <w:sz w:val="20"/>
          <w:szCs w:val="20"/>
        </w:rPr>
        <w:t>Инициалы, фамилия</w:t>
      </w:r>
    </w:p>
    <w:p w:rsidR="002C0DCF" w:rsidRPr="002C0DCF" w:rsidRDefault="002C0DCF" w:rsidP="002C0DCF">
      <w:pPr>
        <w:widowControl w:val="0"/>
        <w:shd w:val="clear" w:color="auto" w:fill="FFFFFF"/>
        <w:tabs>
          <w:tab w:val="left" w:pos="6907"/>
        </w:tabs>
        <w:autoSpaceDE w:val="0"/>
        <w:autoSpaceDN w:val="0"/>
        <w:adjustRightInd w:val="0"/>
        <w:spacing w:before="5" w:after="0"/>
        <w:ind w:left="3773"/>
        <w:rPr>
          <w:rFonts w:ascii="Times New Roman" w:eastAsia="Times New Roman" w:hAnsi="Times New Roman" w:cs="Times New Roman"/>
          <w:spacing w:val="-3"/>
          <w:sz w:val="20"/>
          <w:szCs w:val="20"/>
        </w:rPr>
      </w:pPr>
    </w:p>
    <w:p w:rsidR="002C0DCF" w:rsidRPr="002C0DCF" w:rsidRDefault="002C0DCF" w:rsidP="00C30356">
      <w:pPr>
        <w:widowControl w:val="0"/>
        <w:shd w:val="clear" w:color="auto" w:fill="FFFFFF"/>
        <w:autoSpaceDE w:val="0"/>
        <w:autoSpaceDN w:val="0"/>
        <w:adjustRightInd w:val="0"/>
        <w:spacing w:after="0" w:line="322" w:lineRule="exact"/>
        <w:rPr>
          <w:rFonts w:ascii="Times New Roman" w:eastAsia="Times New Roman" w:hAnsi="Times New Roman" w:cs="Times New Roman"/>
          <w:sz w:val="28"/>
          <w:szCs w:val="28"/>
        </w:rPr>
      </w:pPr>
    </w:p>
    <w:p w:rsidR="002C0DCF" w:rsidRPr="002C0DCF" w:rsidRDefault="002C0DCF" w:rsidP="002C0DCF">
      <w:pPr>
        <w:widowControl w:val="0"/>
        <w:shd w:val="clear" w:color="auto" w:fill="FFFFFF"/>
        <w:tabs>
          <w:tab w:val="left" w:leader="underscore" w:pos="5387"/>
        </w:tabs>
        <w:autoSpaceDE w:val="0"/>
        <w:autoSpaceDN w:val="0"/>
        <w:adjustRightInd w:val="0"/>
        <w:spacing w:after="0" w:line="240" w:lineRule="auto"/>
        <w:ind w:left="5103" w:right="-592"/>
        <w:jc w:val="both"/>
        <w:rPr>
          <w:rFonts w:ascii="Times New Roman" w:eastAsia="Times New Roman" w:hAnsi="Times New Roman" w:cs="Times New Roman"/>
          <w:spacing w:val="-1"/>
          <w:sz w:val="28"/>
          <w:szCs w:val="28"/>
        </w:rPr>
      </w:pPr>
      <w:r w:rsidRPr="002C0DCF">
        <w:rPr>
          <w:rFonts w:ascii="Times New Roman" w:eastAsia="Times New Roman" w:hAnsi="Times New Roman" w:cs="Times New Roman"/>
          <w:sz w:val="28"/>
          <w:szCs w:val="28"/>
        </w:rPr>
        <w:t>ПРИЛОЖЕНИЕ № 5</w:t>
      </w:r>
    </w:p>
    <w:p w:rsidR="002C0DCF" w:rsidRPr="002C0DCF" w:rsidRDefault="002C0DCF" w:rsidP="002C0DCF">
      <w:pPr>
        <w:widowControl w:val="0"/>
        <w:shd w:val="clear" w:color="auto" w:fill="FFFFFF"/>
        <w:tabs>
          <w:tab w:val="left" w:leader="underscore" w:pos="5387"/>
        </w:tabs>
        <w:autoSpaceDE w:val="0"/>
        <w:autoSpaceDN w:val="0"/>
        <w:adjustRightInd w:val="0"/>
        <w:spacing w:after="0" w:line="240" w:lineRule="auto"/>
        <w:ind w:left="5103" w:right="-592"/>
        <w:jc w:val="both"/>
        <w:rPr>
          <w:rFonts w:ascii="Times New Roman" w:eastAsia="Times New Roman" w:hAnsi="Times New Roman" w:cs="Times New Roman"/>
          <w:spacing w:val="-3"/>
          <w:sz w:val="28"/>
          <w:szCs w:val="28"/>
        </w:rPr>
      </w:pPr>
      <w:r w:rsidRPr="002C0DCF">
        <w:rPr>
          <w:rFonts w:ascii="Times New Roman" w:eastAsia="Times New Roman" w:hAnsi="Times New Roman" w:cs="Times New Roman"/>
          <w:spacing w:val="-1"/>
          <w:sz w:val="28"/>
          <w:szCs w:val="28"/>
        </w:rPr>
        <w:t xml:space="preserve">к Порядку работы с обращениями </w:t>
      </w:r>
      <w:r w:rsidRPr="002C0DCF">
        <w:rPr>
          <w:rFonts w:ascii="Times New Roman" w:eastAsia="Times New Roman" w:hAnsi="Times New Roman" w:cs="Times New Roman"/>
          <w:spacing w:val="-3"/>
          <w:sz w:val="28"/>
          <w:szCs w:val="28"/>
        </w:rPr>
        <w:t>граждан в администрации</w:t>
      </w:r>
    </w:p>
    <w:p w:rsidR="002C0DCF" w:rsidRPr="002C0DCF" w:rsidRDefault="002C0DCF" w:rsidP="002C0DCF">
      <w:pPr>
        <w:widowControl w:val="0"/>
        <w:shd w:val="clear" w:color="auto" w:fill="FFFFFF"/>
        <w:tabs>
          <w:tab w:val="left" w:leader="underscore" w:pos="5387"/>
        </w:tabs>
        <w:autoSpaceDE w:val="0"/>
        <w:autoSpaceDN w:val="0"/>
        <w:adjustRightInd w:val="0"/>
        <w:spacing w:after="0" w:line="240" w:lineRule="auto"/>
        <w:ind w:left="5103" w:right="-592"/>
        <w:jc w:val="both"/>
        <w:rPr>
          <w:rFonts w:ascii="Times New Roman" w:eastAsia="Times New Roman" w:hAnsi="Times New Roman" w:cs="Times New Roman"/>
          <w:spacing w:val="-3"/>
          <w:sz w:val="28"/>
          <w:szCs w:val="28"/>
        </w:rPr>
      </w:pPr>
      <w:r w:rsidRPr="002C0DCF">
        <w:rPr>
          <w:rFonts w:ascii="Times New Roman" w:eastAsia="Times New Roman" w:hAnsi="Times New Roman" w:cs="Times New Roman"/>
          <w:spacing w:val="-3"/>
          <w:sz w:val="28"/>
          <w:szCs w:val="28"/>
        </w:rPr>
        <w:t>Пластуновского сельского поселения Динского района</w:t>
      </w:r>
    </w:p>
    <w:p w:rsidR="002C0DCF" w:rsidRPr="002C0DCF" w:rsidRDefault="002C0DCF" w:rsidP="002C0DCF">
      <w:pPr>
        <w:widowControl w:val="0"/>
        <w:shd w:val="clear" w:color="auto" w:fill="FFFFFF"/>
        <w:tabs>
          <w:tab w:val="left" w:leader="underscore" w:pos="5387"/>
        </w:tabs>
        <w:autoSpaceDE w:val="0"/>
        <w:autoSpaceDN w:val="0"/>
        <w:adjustRightInd w:val="0"/>
        <w:spacing w:after="0" w:line="240" w:lineRule="auto"/>
        <w:ind w:left="5103" w:right="-592"/>
        <w:jc w:val="both"/>
        <w:rPr>
          <w:rFonts w:ascii="Times New Roman" w:eastAsia="Times New Roman" w:hAnsi="Times New Roman" w:cs="Times New Roman"/>
          <w:spacing w:val="-3"/>
          <w:sz w:val="28"/>
          <w:szCs w:val="28"/>
        </w:rPr>
      </w:pPr>
    </w:p>
    <w:p w:rsidR="002C0DCF" w:rsidRPr="002C0DCF" w:rsidRDefault="002C0DCF" w:rsidP="002C0DCF">
      <w:pPr>
        <w:widowControl w:val="0"/>
        <w:shd w:val="clear" w:color="auto" w:fill="FFFFFF"/>
        <w:tabs>
          <w:tab w:val="left" w:leader="underscore" w:pos="5387"/>
        </w:tabs>
        <w:autoSpaceDE w:val="0"/>
        <w:autoSpaceDN w:val="0"/>
        <w:adjustRightInd w:val="0"/>
        <w:spacing w:after="0" w:line="240" w:lineRule="auto"/>
        <w:ind w:left="5103" w:right="-592"/>
        <w:jc w:val="both"/>
        <w:rPr>
          <w:rFonts w:ascii="Times New Roman" w:eastAsia="Times New Roman" w:hAnsi="Times New Roman" w:cs="Times New Roman"/>
          <w:spacing w:val="-3"/>
          <w:sz w:val="28"/>
          <w:szCs w:val="28"/>
        </w:rPr>
      </w:pPr>
    </w:p>
    <w:p w:rsidR="002C0DCF" w:rsidRPr="002C0DCF" w:rsidRDefault="002C0DCF" w:rsidP="002C0DCF">
      <w:pPr>
        <w:widowControl w:val="0"/>
        <w:shd w:val="clear" w:color="auto" w:fill="FFFFFF"/>
        <w:tabs>
          <w:tab w:val="left" w:leader="underscore" w:pos="5387"/>
        </w:tabs>
        <w:autoSpaceDE w:val="0"/>
        <w:autoSpaceDN w:val="0"/>
        <w:adjustRightInd w:val="0"/>
        <w:spacing w:after="0" w:line="240" w:lineRule="auto"/>
        <w:ind w:left="5103" w:right="-592"/>
        <w:jc w:val="both"/>
        <w:rPr>
          <w:rFonts w:ascii="Times New Roman" w:eastAsia="Times New Roman" w:hAnsi="Times New Roman" w:cs="Times New Roman"/>
          <w:spacing w:val="-3"/>
          <w:sz w:val="28"/>
          <w:szCs w:val="28"/>
        </w:rPr>
      </w:pPr>
      <w:r w:rsidRPr="002C0DCF">
        <w:rPr>
          <w:rFonts w:ascii="Times New Roman" w:eastAsia="Times New Roman" w:hAnsi="Times New Roman" w:cs="Times New Roman"/>
          <w:spacing w:val="-3"/>
          <w:sz w:val="28"/>
          <w:szCs w:val="28"/>
        </w:rPr>
        <w:t>Главе администрации Пластуновского сельского поселения Динского района</w:t>
      </w:r>
    </w:p>
    <w:p w:rsidR="002C0DCF" w:rsidRPr="002C0DCF" w:rsidRDefault="002C0DCF" w:rsidP="002C0DCF">
      <w:pPr>
        <w:widowControl w:val="0"/>
        <w:pBdr>
          <w:bottom w:val="single" w:sz="12" w:space="1" w:color="auto"/>
        </w:pBdr>
        <w:shd w:val="clear" w:color="auto" w:fill="FFFFFF"/>
        <w:tabs>
          <w:tab w:val="left" w:leader="underscore" w:pos="5387"/>
        </w:tabs>
        <w:autoSpaceDE w:val="0"/>
        <w:autoSpaceDN w:val="0"/>
        <w:adjustRightInd w:val="0"/>
        <w:spacing w:after="0" w:line="240" w:lineRule="auto"/>
        <w:ind w:left="5103" w:right="-592"/>
        <w:jc w:val="both"/>
        <w:rPr>
          <w:rFonts w:ascii="Times New Roman" w:eastAsia="Times New Roman" w:hAnsi="Times New Roman" w:cs="Times New Roman"/>
          <w:spacing w:val="-3"/>
          <w:sz w:val="28"/>
          <w:szCs w:val="28"/>
        </w:rPr>
      </w:pPr>
    </w:p>
    <w:p w:rsidR="002C0DCF" w:rsidRPr="002C0DCF" w:rsidRDefault="002C0DCF" w:rsidP="002C0DCF">
      <w:pPr>
        <w:widowControl w:val="0"/>
        <w:shd w:val="clear" w:color="auto" w:fill="FFFFFF"/>
        <w:tabs>
          <w:tab w:val="left" w:leader="underscore" w:pos="5387"/>
        </w:tabs>
        <w:autoSpaceDE w:val="0"/>
        <w:autoSpaceDN w:val="0"/>
        <w:adjustRightInd w:val="0"/>
        <w:spacing w:after="0" w:line="240" w:lineRule="auto"/>
        <w:ind w:left="5103" w:right="-592"/>
        <w:jc w:val="both"/>
        <w:rPr>
          <w:rFonts w:ascii="Times New Roman" w:eastAsia="Times New Roman" w:hAnsi="Times New Roman" w:cs="Times New Roman"/>
          <w:spacing w:val="-3"/>
          <w:sz w:val="28"/>
          <w:szCs w:val="28"/>
        </w:rPr>
      </w:pPr>
      <w:r w:rsidRPr="002C0DCF">
        <w:rPr>
          <w:rFonts w:ascii="Times New Roman" w:eastAsia="Times New Roman" w:hAnsi="Times New Roman" w:cs="Times New Roman"/>
          <w:spacing w:val="-3"/>
          <w:sz w:val="28"/>
          <w:szCs w:val="28"/>
        </w:rPr>
        <w:t xml:space="preserve">                        (инициалы, фамилия)</w:t>
      </w:r>
    </w:p>
    <w:p w:rsidR="002C0DCF" w:rsidRPr="002C0DCF" w:rsidRDefault="002C0DCF" w:rsidP="002C0DCF">
      <w:pPr>
        <w:widowControl w:val="0"/>
        <w:autoSpaceDE w:val="0"/>
        <w:autoSpaceDN w:val="0"/>
        <w:adjustRightInd w:val="0"/>
        <w:spacing w:after="0" w:line="240" w:lineRule="auto"/>
        <w:ind w:right="-592"/>
        <w:jc w:val="both"/>
        <w:rPr>
          <w:rFonts w:ascii="Times New Roman" w:eastAsia="Times New Roman" w:hAnsi="Times New Roman" w:cs="Times New Roman"/>
          <w:sz w:val="28"/>
          <w:szCs w:val="28"/>
        </w:rPr>
      </w:pPr>
    </w:p>
    <w:p w:rsidR="002C0DCF" w:rsidRPr="002C0DCF" w:rsidRDefault="002C0DCF" w:rsidP="002C0DCF">
      <w:pPr>
        <w:widowControl w:val="0"/>
        <w:autoSpaceDE w:val="0"/>
        <w:autoSpaceDN w:val="0"/>
        <w:adjustRightInd w:val="0"/>
        <w:spacing w:after="0" w:line="240" w:lineRule="auto"/>
        <w:ind w:right="-592"/>
        <w:jc w:val="both"/>
        <w:rPr>
          <w:rFonts w:ascii="Times New Roman" w:eastAsia="Times New Roman" w:hAnsi="Times New Roman" w:cs="Times New Roman"/>
          <w:sz w:val="28"/>
          <w:szCs w:val="28"/>
        </w:rPr>
      </w:pPr>
    </w:p>
    <w:p w:rsidR="002C0DCF" w:rsidRPr="002C0DCF" w:rsidRDefault="002C0DCF" w:rsidP="002C0DCF">
      <w:pPr>
        <w:widowControl w:val="0"/>
        <w:shd w:val="clear" w:color="auto" w:fill="FFFFFF"/>
        <w:tabs>
          <w:tab w:val="left" w:leader="underscore" w:pos="9187"/>
        </w:tabs>
        <w:autoSpaceDE w:val="0"/>
        <w:autoSpaceDN w:val="0"/>
        <w:adjustRightInd w:val="0"/>
        <w:spacing w:after="0" w:line="240" w:lineRule="auto"/>
        <w:ind w:left="4286" w:right="-592"/>
        <w:jc w:val="both"/>
        <w:rPr>
          <w:rFonts w:ascii="Times New Roman" w:eastAsia="Times New Roman" w:hAnsi="Times New Roman" w:cs="Times New Roman"/>
          <w:sz w:val="28"/>
          <w:szCs w:val="28"/>
        </w:rPr>
      </w:pPr>
    </w:p>
    <w:p w:rsidR="002C0DCF" w:rsidRPr="002C0DCF" w:rsidRDefault="002C0DCF" w:rsidP="002C0DCF">
      <w:pPr>
        <w:widowControl w:val="0"/>
        <w:shd w:val="clear" w:color="auto" w:fill="FFFFFF"/>
        <w:tabs>
          <w:tab w:val="left" w:leader="underscore" w:pos="9187"/>
        </w:tabs>
        <w:autoSpaceDE w:val="0"/>
        <w:autoSpaceDN w:val="0"/>
        <w:adjustRightInd w:val="0"/>
        <w:spacing w:after="0" w:line="240" w:lineRule="auto"/>
        <w:ind w:left="4286" w:right="-592"/>
        <w:jc w:val="both"/>
        <w:rPr>
          <w:rFonts w:ascii="Times New Roman" w:eastAsia="Times New Roman" w:hAnsi="Times New Roman" w:cs="Times New Roman"/>
          <w:sz w:val="28"/>
          <w:szCs w:val="28"/>
        </w:rPr>
      </w:pPr>
      <w:r w:rsidRPr="002C0DCF">
        <w:rPr>
          <w:rFonts w:ascii="Times New Roman" w:eastAsia="Times New Roman" w:hAnsi="Times New Roman" w:cs="Times New Roman"/>
          <w:sz w:val="28"/>
          <w:szCs w:val="28"/>
        </w:rPr>
        <w:t xml:space="preserve">               </w:t>
      </w:r>
    </w:p>
    <w:p w:rsidR="002C0DCF" w:rsidRPr="002C0DCF" w:rsidRDefault="002C0DCF" w:rsidP="002C0DCF">
      <w:pPr>
        <w:widowControl w:val="0"/>
        <w:shd w:val="clear" w:color="auto" w:fill="FFFFFF"/>
        <w:autoSpaceDE w:val="0"/>
        <w:autoSpaceDN w:val="0"/>
        <w:adjustRightInd w:val="0"/>
        <w:spacing w:after="0" w:line="322" w:lineRule="exact"/>
        <w:ind w:left="4248" w:right="-592" w:hanging="4248"/>
        <w:jc w:val="both"/>
        <w:rPr>
          <w:rFonts w:ascii="Times New Roman" w:eastAsia="Times New Roman" w:hAnsi="Times New Roman" w:cs="Times New Roman"/>
          <w:sz w:val="28"/>
          <w:szCs w:val="28"/>
        </w:rPr>
      </w:pPr>
      <w:r w:rsidRPr="002C0DCF">
        <w:rPr>
          <w:rFonts w:ascii="Times New Roman" w:eastAsia="Times New Roman" w:hAnsi="Times New Roman" w:cs="Times New Roman"/>
          <w:sz w:val="28"/>
          <w:szCs w:val="28"/>
        </w:rPr>
        <w:t>О прекращении переписки</w:t>
      </w:r>
    </w:p>
    <w:p w:rsidR="002C0DCF" w:rsidRPr="002C0DCF" w:rsidRDefault="002C0DCF" w:rsidP="002C0DCF">
      <w:pPr>
        <w:widowControl w:val="0"/>
        <w:shd w:val="clear" w:color="auto" w:fill="FFFFFF"/>
        <w:autoSpaceDE w:val="0"/>
        <w:autoSpaceDN w:val="0"/>
        <w:adjustRightInd w:val="0"/>
        <w:spacing w:after="0" w:line="322" w:lineRule="exact"/>
        <w:ind w:left="4248" w:right="-592" w:hanging="4248"/>
        <w:jc w:val="both"/>
        <w:rPr>
          <w:rFonts w:ascii="Times New Roman" w:eastAsia="Times New Roman" w:hAnsi="Times New Roman" w:cs="Times New Roman"/>
          <w:sz w:val="28"/>
          <w:szCs w:val="28"/>
        </w:rPr>
      </w:pPr>
    </w:p>
    <w:p w:rsidR="002C0DCF" w:rsidRPr="002C0DCF" w:rsidRDefault="002C0DCF" w:rsidP="002C0DCF">
      <w:pPr>
        <w:widowControl w:val="0"/>
        <w:shd w:val="clear" w:color="auto" w:fill="FFFFFF"/>
        <w:autoSpaceDE w:val="0"/>
        <w:autoSpaceDN w:val="0"/>
        <w:adjustRightInd w:val="0"/>
        <w:spacing w:after="0" w:line="322" w:lineRule="exact"/>
        <w:ind w:right="-592" w:firstLine="709"/>
        <w:jc w:val="both"/>
        <w:rPr>
          <w:rFonts w:ascii="Times New Roman" w:eastAsia="Times New Roman" w:hAnsi="Times New Roman" w:cs="Times New Roman"/>
          <w:sz w:val="28"/>
          <w:szCs w:val="28"/>
          <w:u w:val="single"/>
        </w:rPr>
      </w:pPr>
      <w:r w:rsidRPr="002C0DCF">
        <w:rPr>
          <w:rFonts w:ascii="Times New Roman" w:eastAsia="Times New Roman" w:hAnsi="Times New Roman" w:cs="Times New Roman"/>
          <w:sz w:val="28"/>
          <w:szCs w:val="28"/>
        </w:rPr>
        <w:t xml:space="preserve">На основании  части 5 статьи 11  Федерального закона от 2 мая  2006 года № 59-ФЗ «О порядке рассмотрения обращений граждан Российской Федерации» прошу Вас дать разрешение прекратить переписку с заявителем  </w:t>
      </w:r>
      <w:r w:rsidRPr="002C0DCF">
        <w:rPr>
          <w:rFonts w:ascii="Times New Roman" w:eastAsia="Times New Roman" w:hAnsi="Times New Roman" w:cs="Times New Roman"/>
          <w:sz w:val="28"/>
          <w:szCs w:val="28"/>
        </w:rPr>
        <w:softHyphen/>
      </w:r>
      <w:r w:rsidRPr="002C0DCF">
        <w:rPr>
          <w:rFonts w:ascii="Times New Roman" w:eastAsia="Times New Roman" w:hAnsi="Times New Roman" w:cs="Times New Roman"/>
          <w:sz w:val="28"/>
          <w:szCs w:val="28"/>
        </w:rPr>
        <w:softHyphen/>
      </w:r>
      <w:r w:rsidRPr="002C0DCF">
        <w:rPr>
          <w:rFonts w:ascii="Times New Roman" w:eastAsia="Times New Roman" w:hAnsi="Times New Roman" w:cs="Times New Roman"/>
          <w:sz w:val="28"/>
          <w:szCs w:val="28"/>
        </w:rPr>
        <w:softHyphen/>
      </w:r>
      <w:r w:rsidRPr="002C0DCF">
        <w:rPr>
          <w:rFonts w:ascii="Times New Roman" w:eastAsia="Times New Roman" w:hAnsi="Times New Roman" w:cs="Times New Roman"/>
          <w:sz w:val="28"/>
          <w:szCs w:val="28"/>
        </w:rPr>
        <w:softHyphen/>
      </w:r>
      <w:r w:rsidRPr="002C0DCF">
        <w:rPr>
          <w:rFonts w:ascii="Times New Roman" w:eastAsia="Times New Roman" w:hAnsi="Times New Roman" w:cs="Times New Roman"/>
          <w:sz w:val="28"/>
          <w:szCs w:val="28"/>
        </w:rPr>
        <w:softHyphen/>
      </w:r>
    </w:p>
    <w:p w:rsidR="002C0DCF" w:rsidRPr="002C0DCF" w:rsidRDefault="002C0DCF" w:rsidP="002C0DCF">
      <w:pPr>
        <w:widowControl w:val="0"/>
        <w:shd w:val="clear" w:color="auto" w:fill="FFFFFF"/>
        <w:autoSpaceDE w:val="0"/>
        <w:autoSpaceDN w:val="0"/>
        <w:adjustRightInd w:val="0"/>
        <w:spacing w:after="0" w:line="322" w:lineRule="exact"/>
        <w:ind w:right="-592"/>
        <w:jc w:val="both"/>
        <w:rPr>
          <w:rFonts w:ascii="Times New Roman" w:eastAsia="Times New Roman" w:hAnsi="Times New Roman" w:cs="Times New Roman"/>
          <w:sz w:val="28"/>
          <w:szCs w:val="28"/>
          <w:u w:val="single"/>
        </w:rPr>
      </w:pPr>
      <w:r w:rsidRPr="002C0DCF">
        <w:rPr>
          <w:rFonts w:ascii="Times New Roman" w:eastAsia="Times New Roman" w:hAnsi="Times New Roman" w:cs="Times New Roman"/>
          <w:sz w:val="28"/>
          <w:szCs w:val="28"/>
          <w:u w:val="single"/>
        </w:rPr>
        <w:t xml:space="preserve">                                                                                                                                      </w:t>
      </w:r>
    </w:p>
    <w:p w:rsidR="002C0DCF" w:rsidRPr="002C0DCF" w:rsidRDefault="002C0DCF" w:rsidP="002C0DCF">
      <w:pPr>
        <w:widowControl w:val="0"/>
        <w:shd w:val="clear" w:color="auto" w:fill="FFFFFF"/>
        <w:autoSpaceDE w:val="0"/>
        <w:autoSpaceDN w:val="0"/>
        <w:adjustRightInd w:val="0"/>
        <w:spacing w:after="0" w:line="322" w:lineRule="exact"/>
        <w:ind w:right="-592"/>
        <w:jc w:val="both"/>
        <w:rPr>
          <w:rFonts w:ascii="Times New Roman" w:eastAsia="Times New Roman" w:hAnsi="Times New Roman" w:cs="Times New Roman"/>
          <w:sz w:val="28"/>
          <w:szCs w:val="28"/>
          <w:vertAlign w:val="subscript"/>
        </w:rPr>
      </w:pPr>
      <w:r w:rsidRPr="002C0DCF">
        <w:rPr>
          <w:rFonts w:ascii="Times New Roman" w:eastAsia="Times New Roman" w:hAnsi="Times New Roman" w:cs="Times New Roman"/>
          <w:sz w:val="28"/>
          <w:szCs w:val="28"/>
          <w:vertAlign w:val="subscript"/>
        </w:rPr>
        <w:t xml:space="preserve">                                                                                         (Ф.И.О. заявителя)</w:t>
      </w:r>
    </w:p>
    <w:p w:rsidR="002C0DCF" w:rsidRPr="002C0DCF" w:rsidRDefault="002C0DCF" w:rsidP="002C0DCF">
      <w:pPr>
        <w:widowControl w:val="0"/>
        <w:shd w:val="clear" w:color="auto" w:fill="FFFFFF"/>
        <w:autoSpaceDE w:val="0"/>
        <w:autoSpaceDN w:val="0"/>
        <w:adjustRightInd w:val="0"/>
        <w:spacing w:after="0" w:line="322" w:lineRule="exact"/>
        <w:ind w:right="-592"/>
        <w:jc w:val="both"/>
        <w:rPr>
          <w:rFonts w:ascii="Times New Roman" w:eastAsia="Times New Roman" w:hAnsi="Times New Roman" w:cs="Times New Roman"/>
          <w:sz w:val="28"/>
          <w:szCs w:val="28"/>
        </w:rPr>
      </w:pPr>
      <w:r w:rsidRPr="002C0DCF">
        <w:rPr>
          <w:rFonts w:ascii="Times New Roman" w:eastAsia="Times New Roman" w:hAnsi="Times New Roman" w:cs="Times New Roman"/>
          <w:sz w:val="28"/>
          <w:szCs w:val="28"/>
        </w:rPr>
        <w:t>в связи с тем, что в письменном обращении заявителя не содержится новых доводов или обстоятельств, а на предыдущие обращения:</w:t>
      </w:r>
    </w:p>
    <w:p w:rsidR="002C0DCF" w:rsidRPr="002C0DCF" w:rsidRDefault="002C0DCF" w:rsidP="002C0DCF">
      <w:pPr>
        <w:widowControl w:val="0"/>
        <w:numPr>
          <w:ilvl w:val="0"/>
          <w:numId w:val="7"/>
        </w:numPr>
        <w:shd w:val="clear" w:color="auto" w:fill="FFFFFF"/>
        <w:autoSpaceDE w:val="0"/>
        <w:autoSpaceDN w:val="0"/>
        <w:adjustRightInd w:val="0"/>
        <w:spacing w:after="0" w:line="322" w:lineRule="exact"/>
        <w:ind w:right="-592"/>
        <w:jc w:val="both"/>
        <w:rPr>
          <w:rFonts w:ascii="Times New Roman" w:eastAsia="Times New Roman" w:hAnsi="Times New Roman" w:cs="Times New Roman"/>
          <w:sz w:val="28"/>
          <w:szCs w:val="28"/>
          <w:u w:val="single"/>
        </w:rPr>
      </w:pPr>
      <w:r w:rsidRPr="002C0DCF">
        <w:rPr>
          <w:rFonts w:ascii="Times New Roman" w:eastAsia="Times New Roman" w:hAnsi="Times New Roman" w:cs="Times New Roman"/>
          <w:sz w:val="28"/>
          <w:szCs w:val="28"/>
          <w:u w:val="single"/>
        </w:rPr>
        <w:t xml:space="preserve">                                                                                                                             </w:t>
      </w:r>
    </w:p>
    <w:p w:rsidR="002C0DCF" w:rsidRPr="002C0DCF" w:rsidRDefault="002C0DCF" w:rsidP="002C0DCF">
      <w:pPr>
        <w:widowControl w:val="0"/>
        <w:shd w:val="clear" w:color="auto" w:fill="FFFFFF"/>
        <w:autoSpaceDE w:val="0"/>
        <w:autoSpaceDN w:val="0"/>
        <w:adjustRightInd w:val="0"/>
        <w:spacing w:after="0" w:line="322" w:lineRule="exact"/>
        <w:ind w:left="360" w:right="-592"/>
        <w:jc w:val="both"/>
        <w:rPr>
          <w:rFonts w:ascii="Times New Roman" w:eastAsia="Times New Roman" w:hAnsi="Times New Roman" w:cs="Times New Roman"/>
          <w:sz w:val="28"/>
          <w:szCs w:val="28"/>
          <w:vertAlign w:val="subscript"/>
        </w:rPr>
      </w:pPr>
      <w:r w:rsidRPr="002C0DCF">
        <w:rPr>
          <w:rFonts w:ascii="Times New Roman" w:eastAsia="Times New Roman" w:hAnsi="Times New Roman" w:cs="Times New Roman"/>
          <w:sz w:val="28"/>
          <w:szCs w:val="28"/>
          <w:vertAlign w:val="subscript"/>
        </w:rPr>
        <w:t xml:space="preserve">     (дата, номер)</w:t>
      </w:r>
    </w:p>
    <w:p w:rsidR="002C0DCF" w:rsidRPr="002C0DCF" w:rsidRDefault="002C0DCF" w:rsidP="002C0DCF">
      <w:pPr>
        <w:widowControl w:val="0"/>
        <w:numPr>
          <w:ilvl w:val="0"/>
          <w:numId w:val="7"/>
        </w:numPr>
        <w:shd w:val="clear" w:color="auto" w:fill="FFFFFF"/>
        <w:autoSpaceDE w:val="0"/>
        <w:autoSpaceDN w:val="0"/>
        <w:adjustRightInd w:val="0"/>
        <w:spacing w:after="0" w:line="322" w:lineRule="exact"/>
        <w:ind w:right="-592"/>
        <w:jc w:val="both"/>
        <w:rPr>
          <w:rFonts w:ascii="Times New Roman" w:eastAsia="Times New Roman" w:hAnsi="Times New Roman" w:cs="Times New Roman"/>
          <w:sz w:val="28"/>
          <w:szCs w:val="28"/>
          <w:u w:val="single"/>
        </w:rPr>
      </w:pPr>
      <w:r w:rsidRPr="002C0DCF">
        <w:rPr>
          <w:rFonts w:ascii="Times New Roman" w:eastAsia="Times New Roman" w:hAnsi="Times New Roman" w:cs="Times New Roman"/>
          <w:sz w:val="28"/>
          <w:szCs w:val="28"/>
          <w:u w:val="single"/>
        </w:rPr>
        <w:t>__________________________  ___________________________________</w:t>
      </w:r>
    </w:p>
    <w:p w:rsidR="002C0DCF" w:rsidRPr="002C0DCF" w:rsidRDefault="002C0DCF" w:rsidP="002C0DCF">
      <w:pPr>
        <w:widowControl w:val="0"/>
        <w:shd w:val="clear" w:color="auto" w:fill="FFFFFF"/>
        <w:autoSpaceDE w:val="0"/>
        <w:autoSpaceDN w:val="0"/>
        <w:adjustRightInd w:val="0"/>
        <w:spacing w:after="0" w:line="322" w:lineRule="exact"/>
        <w:ind w:left="360" w:right="-592"/>
        <w:jc w:val="both"/>
        <w:rPr>
          <w:rFonts w:ascii="Times New Roman" w:eastAsia="Times New Roman" w:hAnsi="Times New Roman" w:cs="Times New Roman"/>
          <w:sz w:val="28"/>
          <w:szCs w:val="28"/>
          <w:vertAlign w:val="subscript"/>
        </w:rPr>
      </w:pPr>
      <w:r w:rsidRPr="002C0DCF">
        <w:rPr>
          <w:rFonts w:ascii="Times New Roman" w:eastAsia="Times New Roman" w:hAnsi="Times New Roman" w:cs="Times New Roman"/>
          <w:sz w:val="28"/>
          <w:szCs w:val="28"/>
          <w:vertAlign w:val="subscript"/>
        </w:rPr>
        <w:t xml:space="preserve">      (дата, номер)</w:t>
      </w:r>
    </w:p>
    <w:p w:rsidR="002C0DCF" w:rsidRPr="002C0DCF" w:rsidRDefault="002C0DCF" w:rsidP="002C0DCF">
      <w:pPr>
        <w:widowControl w:val="0"/>
        <w:numPr>
          <w:ilvl w:val="0"/>
          <w:numId w:val="7"/>
        </w:numPr>
        <w:shd w:val="clear" w:color="auto" w:fill="FFFFFF"/>
        <w:autoSpaceDE w:val="0"/>
        <w:autoSpaceDN w:val="0"/>
        <w:adjustRightInd w:val="0"/>
        <w:spacing w:after="0" w:line="322" w:lineRule="exact"/>
        <w:ind w:right="-592"/>
        <w:jc w:val="both"/>
        <w:rPr>
          <w:rFonts w:ascii="Times New Roman" w:eastAsia="Times New Roman" w:hAnsi="Times New Roman" w:cs="Times New Roman"/>
          <w:sz w:val="28"/>
          <w:szCs w:val="28"/>
          <w:u w:val="single"/>
        </w:rPr>
      </w:pPr>
      <w:r w:rsidRPr="002C0DCF">
        <w:rPr>
          <w:rFonts w:ascii="Times New Roman" w:eastAsia="Times New Roman" w:hAnsi="Times New Roman" w:cs="Times New Roman"/>
          <w:sz w:val="28"/>
          <w:szCs w:val="28"/>
          <w:u w:val="single"/>
        </w:rPr>
        <w:t>_____________________________________________________________</w:t>
      </w:r>
    </w:p>
    <w:p w:rsidR="002C0DCF" w:rsidRPr="002C0DCF" w:rsidRDefault="002C0DCF" w:rsidP="002C0DCF">
      <w:pPr>
        <w:widowControl w:val="0"/>
        <w:shd w:val="clear" w:color="auto" w:fill="FFFFFF"/>
        <w:autoSpaceDE w:val="0"/>
        <w:autoSpaceDN w:val="0"/>
        <w:adjustRightInd w:val="0"/>
        <w:spacing w:after="0" w:line="322" w:lineRule="exact"/>
        <w:ind w:left="720" w:right="-592"/>
        <w:jc w:val="both"/>
        <w:rPr>
          <w:rFonts w:ascii="Times New Roman" w:eastAsia="Times New Roman" w:hAnsi="Times New Roman" w:cs="Times New Roman"/>
          <w:sz w:val="28"/>
          <w:szCs w:val="28"/>
          <w:vertAlign w:val="subscript"/>
        </w:rPr>
      </w:pPr>
      <w:r w:rsidRPr="002C0DCF">
        <w:rPr>
          <w:rFonts w:ascii="Times New Roman" w:eastAsia="Times New Roman" w:hAnsi="Times New Roman" w:cs="Times New Roman"/>
          <w:sz w:val="28"/>
          <w:szCs w:val="28"/>
          <w:vertAlign w:val="subscript"/>
        </w:rPr>
        <w:t>(дата, номер)</w:t>
      </w:r>
    </w:p>
    <w:p w:rsidR="002C0DCF" w:rsidRPr="002C0DCF" w:rsidRDefault="002C0DCF" w:rsidP="002C0DCF">
      <w:pPr>
        <w:widowControl w:val="0"/>
        <w:shd w:val="clear" w:color="auto" w:fill="FFFFFF"/>
        <w:autoSpaceDE w:val="0"/>
        <w:autoSpaceDN w:val="0"/>
        <w:adjustRightInd w:val="0"/>
        <w:spacing w:after="0" w:line="322" w:lineRule="exact"/>
        <w:ind w:left="720" w:right="-592" w:hanging="720"/>
        <w:jc w:val="both"/>
        <w:rPr>
          <w:rFonts w:ascii="Times New Roman" w:eastAsia="Times New Roman" w:hAnsi="Times New Roman" w:cs="Times New Roman"/>
          <w:sz w:val="28"/>
          <w:szCs w:val="28"/>
        </w:rPr>
      </w:pPr>
      <w:r w:rsidRPr="002C0DCF">
        <w:rPr>
          <w:rFonts w:ascii="Times New Roman" w:eastAsia="Times New Roman" w:hAnsi="Times New Roman" w:cs="Times New Roman"/>
          <w:sz w:val="28"/>
          <w:szCs w:val="28"/>
        </w:rPr>
        <w:t>давались подробные письменные ответы (копии ответов прилагаются).</w:t>
      </w:r>
    </w:p>
    <w:p w:rsidR="002C0DCF" w:rsidRPr="002C0DCF" w:rsidRDefault="002C0DCF" w:rsidP="002C0DCF">
      <w:pPr>
        <w:widowControl w:val="0"/>
        <w:autoSpaceDE w:val="0"/>
        <w:autoSpaceDN w:val="0"/>
        <w:adjustRightInd w:val="0"/>
        <w:spacing w:after="0" w:line="240" w:lineRule="auto"/>
        <w:ind w:right="-592"/>
        <w:jc w:val="both"/>
        <w:rPr>
          <w:rFonts w:ascii="Times New Roman" w:eastAsia="Times New Roman" w:hAnsi="Times New Roman" w:cs="Times New Roman"/>
          <w:sz w:val="28"/>
          <w:szCs w:val="28"/>
        </w:rPr>
      </w:pPr>
      <w:r w:rsidRPr="002C0DCF">
        <w:rPr>
          <w:rFonts w:ascii="Times New Roman" w:eastAsia="Times New Roman" w:hAnsi="Times New Roman" w:cs="Times New Roman"/>
          <w:sz w:val="28"/>
          <w:szCs w:val="28"/>
        </w:rPr>
        <w:t>Приложение: на ________ л., в __________ экз.</w:t>
      </w:r>
    </w:p>
    <w:p w:rsidR="002C0DCF" w:rsidRPr="002C0DCF" w:rsidRDefault="002C0DCF" w:rsidP="002C0DCF">
      <w:pPr>
        <w:widowControl w:val="0"/>
        <w:autoSpaceDE w:val="0"/>
        <w:autoSpaceDN w:val="0"/>
        <w:adjustRightInd w:val="0"/>
        <w:spacing w:after="0" w:line="240" w:lineRule="auto"/>
        <w:ind w:right="-592"/>
        <w:jc w:val="both"/>
        <w:rPr>
          <w:rFonts w:ascii="Times New Roman" w:eastAsia="Times New Roman" w:hAnsi="Times New Roman" w:cs="Times New Roman"/>
          <w:sz w:val="28"/>
          <w:szCs w:val="28"/>
        </w:rPr>
      </w:pPr>
    </w:p>
    <w:p w:rsidR="002C0DCF" w:rsidRPr="002C0DCF" w:rsidRDefault="002C0DCF" w:rsidP="002C0DCF">
      <w:pPr>
        <w:widowControl w:val="0"/>
        <w:autoSpaceDE w:val="0"/>
        <w:autoSpaceDN w:val="0"/>
        <w:adjustRightInd w:val="0"/>
        <w:spacing w:after="0" w:line="240" w:lineRule="auto"/>
        <w:ind w:right="-592"/>
        <w:jc w:val="both"/>
        <w:rPr>
          <w:rFonts w:ascii="Times New Roman" w:eastAsia="Times New Roman" w:hAnsi="Times New Roman" w:cs="Times New Roman"/>
          <w:sz w:val="28"/>
          <w:szCs w:val="28"/>
        </w:rPr>
      </w:pPr>
      <w:r w:rsidRPr="002C0DCF">
        <w:rPr>
          <w:rFonts w:ascii="Times New Roman" w:eastAsia="Times New Roman" w:hAnsi="Times New Roman" w:cs="Times New Roman"/>
          <w:sz w:val="28"/>
          <w:szCs w:val="28"/>
        </w:rPr>
        <w:t xml:space="preserve">Должность  _________________________                          </w:t>
      </w:r>
    </w:p>
    <w:p w:rsidR="002C0DCF" w:rsidRPr="002C0DCF" w:rsidRDefault="002C0DCF" w:rsidP="002C0DCF">
      <w:pPr>
        <w:widowControl w:val="0"/>
        <w:autoSpaceDE w:val="0"/>
        <w:autoSpaceDN w:val="0"/>
        <w:adjustRightInd w:val="0"/>
        <w:spacing w:after="0" w:line="240" w:lineRule="auto"/>
        <w:ind w:right="-592"/>
        <w:jc w:val="both"/>
        <w:rPr>
          <w:rFonts w:ascii="Times New Roman" w:eastAsia="Times New Roman" w:hAnsi="Times New Roman" w:cs="Times New Roman"/>
          <w:sz w:val="28"/>
          <w:szCs w:val="28"/>
        </w:rPr>
      </w:pPr>
      <w:r w:rsidRPr="002C0DCF">
        <w:rPr>
          <w:rFonts w:ascii="Times New Roman" w:eastAsia="Times New Roman" w:hAnsi="Times New Roman" w:cs="Times New Roman"/>
          <w:sz w:val="28"/>
          <w:szCs w:val="28"/>
        </w:rPr>
        <w:t>Подпись       ________________________     Расшифровка_________</w:t>
      </w:r>
    </w:p>
    <w:p w:rsidR="002C0DCF" w:rsidRPr="002C0DCF" w:rsidRDefault="002C0DCF" w:rsidP="002C0DCF">
      <w:pPr>
        <w:widowControl w:val="0"/>
        <w:autoSpaceDE w:val="0"/>
        <w:autoSpaceDN w:val="0"/>
        <w:adjustRightInd w:val="0"/>
        <w:spacing w:after="0" w:line="240" w:lineRule="auto"/>
        <w:ind w:right="-592"/>
        <w:jc w:val="both"/>
        <w:rPr>
          <w:rFonts w:ascii="Times New Roman" w:eastAsia="Times New Roman" w:hAnsi="Times New Roman" w:cs="Times New Roman"/>
          <w:sz w:val="28"/>
          <w:szCs w:val="28"/>
        </w:rPr>
      </w:pPr>
      <w:r w:rsidRPr="002C0DCF">
        <w:rPr>
          <w:rFonts w:ascii="Times New Roman" w:eastAsia="Times New Roman" w:hAnsi="Times New Roman" w:cs="Times New Roman"/>
          <w:sz w:val="28"/>
          <w:szCs w:val="28"/>
          <w:vertAlign w:val="subscript"/>
        </w:rPr>
        <w:t xml:space="preserve">                                                                                                                                 (инициалы, фамилия)</w:t>
      </w:r>
    </w:p>
    <w:p w:rsidR="002C0DCF" w:rsidRPr="002C0DCF" w:rsidRDefault="002C0DCF" w:rsidP="002C0DCF">
      <w:pPr>
        <w:widowControl w:val="0"/>
        <w:shd w:val="clear" w:color="auto" w:fill="FFFFFF"/>
        <w:autoSpaceDE w:val="0"/>
        <w:autoSpaceDN w:val="0"/>
        <w:adjustRightInd w:val="0"/>
        <w:spacing w:after="0" w:line="322" w:lineRule="exact"/>
        <w:ind w:left="720" w:right="-592" w:hanging="578"/>
        <w:jc w:val="both"/>
        <w:rPr>
          <w:rFonts w:ascii="Times New Roman" w:eastAsia="Times New Roman" w:hAnsi="Times New Roman" w:cs="Times New Roman"/>
          <w:sz w:val="28"/>
          <w:szCs w:val="28"/>
          <w:vertAlign w:val="subscript"/>
        </w:rPr>
      </w:pPr>
      <w:r w:rsidRPr="002C0DCF">
        <w:rPr>
          <w:rFonts w:ascii="Times New Roman" w:eastAsia="Times New Roman" w:hAnsi="Times New Roman" w:cs="Times New Roman"/>
          <w:sz w:val="28"/>
          <w:szCs w:val="28"/>
          <w:vertAlign w:val="subscript"/>
        </w:rPr>
        <w:t>_____</w:t>
      </w:r>
    </w:p>
    <w:p w:rsidR="002C0DCF" w:rsidRPr="002C0DCF" w:rsidRDefault="002C0DCF" w:rsidP="002C0DCF">
      <w:pPr>
        <w:widowControl w:val="0"/>
        <w:shd w:val="clear" w:color="auto" w:fill="FFFFFF"/>
        <w:autoSpaceDE w:val="0"/>
        <w:autoSpaceDN w:val="0"/>
        <w:adjustRightInd w:val="0"/>
        <w:spacing w:after="0" w:line="322" w:lineRule="exact"/>
        <w:ind w:left="4248" w:right="-592"/>
        <w:jc w:val="both"/>
        <w:rPr>
          <w:rFonts w:ascii="Times New Roman" w:eastAsia="Times New Roman" w:hAnsi="Times New Roman" w:cs="Times New Roman"/>
          <w:sz w:val="28"/>
          <w:szCs w:val="28"/>
        </w:rPr>
      </w:pPr>
    </w:p>
    <w:p w:rsidR="002C0DCF" w:rsidRPr="002C0DCF" w:rsidRDefault="002C0DCF" w:rsidP="002C0DCF">
      <w:pPr>
        <w:widowControl w:val="0"/>
        <w:shd w:val="clear" w:color="auto" w:fill="FFFFFF"/>
        <w:tabs>
          <w:tab w:val="left" w:pos="3571"/>
          <w:tab w:val="left" w:pos="6504"/>
        </w:tabs>
        <w:autoSpaceDE w:val="0"/>
        <w:autoSpaceDN w:val="0"/>
        <w:adjustRightInd w:val="0"/>
        <w:spacing w:before="950" w:after="0" w:line="240" w:lineRule="auto"/>
        <w:ind w:left="130" w:right="-592"/>
        <w:jc w:val="both"/>
        <w:rPr>
          <w:rFonts w:ascii="Times New Roman" w:eastAsia="Times New Roman" w:hAnsi="Times New Roman" w:cs="Times New Roman"/>
          <w:sz w:val="28"/>
          <w:szCs w:val="28"/>
        </w:rPr>
        <w:sectPr w:rsidR="002C0DCF" w:rsidRPr="002C0DCF" w:rsidSect="00904EE2">
          <w:headerReference w:type="even" r:id="rId20"/>
          <w:headerReference w:type="default" r:id="rId21"/>
          <w:footerReference w:type="even" r:id="rId22"/>
          <w:footerReference w:type="default" r:id="rId23"/>
          <w:headerReference w:type="first" r:id="rId24"/>
          <w:footerReference w:type="first" r:id="rId25"/>
          <w:pgSz w:w="11909" w:h="16834"/>
          <w:pgMar w:top="1276" w:right="1102" w:bottom="720" w:left="1476" w:header="720" w:footer="720" w:gutter="0"/>
          <w:cols w:space="60"/>
          <w:noEndnote/>
        </w:sectPr>
      </w:pPr>
    </w:p>
    <w:p w:rsidR="002C0DCF" w:rsidRPr="002C0DCF" w:rsidRDefault="002C0DCF" w:rsidP="002C0DCF">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pacing w:val="-3"/>
          <w:sz w:val="28"/>
          <w:szCs w:val="28"/>
        </w:rPr>
      </w:pPr>
      <w:r w:rsidRPr="002C0DCF">
        <w:rPr>
          <w:rFonts w:ascii="Times New Roman" w:eastAsia="Times New Roman" w:hAnsi="Times New Roman" w:cs="Times New Roman"/>
          <w:sz w:val="28"/>
          <w:szCs w:val="28"/>
        </w:rPr>
        <w:lastRenderedPageBreak/>
        <w:t>ПРИЛОЖЕНИЕ № 6</w:t>
      </w:r>
      <w:r w:rsidRPr="002C0DCF">
        <w:rPr>
          <w:rFonts w:ascii="Times New Roman" w:eastAsia="Times New Roman" w:hAnsi="Times New Roman" w:cs="Times New Roman"/>
          <w:i/>
          <w:sz w:val="28"/>
          <w:szCs w:val="28"/>
        </w:rPr>
        <w:br/>
      </w:r>
      <w:r w:rsidRPr="002C0DCF">
        <w:rPr>
          <w:rFonts w:ascii="Times New Roman" w:eastAsia="Times New Roman" w:hAnsi="Times New Roman" w:cs="Times New Roman"/>
          <w:spacing w:val="-1"/>
          <w:sz w:val="28"/>
          <w:szCs w:val="28"/>
        </w:rPr>
        <w:t xml:space="preserve">к Порядку работы с обращениями </w:t>
      </w:r>
      <w:r w:rsidRPr="002C0DCF">
        <w:rPr>
          <w:rFonts w:ascii="Times New Roman" w:eastAsia="Times New Roman" w:hAnsi="Times New Roman" w:cs="Times New Roman"/>
          <w:spacing w:val="-3"/>
          <w:sz w:val="28"/>
          <w:szCs w:val="28"/>
        </w:rPr>
        <w:t>граждан в администрации</w:t>
      </w:r>
    </w:p>
    <w:p w:rsidR="002C0DCF" w:rsidRPr="002C0DCF" w:rsidRDefault="002C0DCF" w:rsidP="002C0DCF">
      <w:pPr>
        <w:widowControl w:val="0"/>
        <w:shd w:val="clear" w:color="auto" w:fill="FFFFFF"/>
        <w:tabs>
          <w:tab w:val="left" w:leader="underscore" w:pos="5387"/>
        </w:tabs>
        <w:autoSpaceDE w:val="0"/>
        <w:autoSpaceDN w:val="0"/>
        <w:adjustRightInd w:val="0"/>
        <w:spacing w:after="0" w:line="240" w:lineRule="auto"/>
        <w:ind w:left="5103"/>
        <w:jc w:val="both"/>
        <w:rPr>
          <w:rFonts w:ascii="Times New Roman" w:eastAsia="Times New Roman" w:hAnsi="Times New Roman" w:cs="Times New Roman"/>
          <w:spacing w:val="-3"/>
          <w:sz w:val="28"/>
          <w:szCs w:val="28"/>
        </w:rPr>
      </w:pPr>
      <w:r w:rsidRPr="002C0DCF">
        <w:rPr>
          <w:rFonts w:ascii="Times New Roman" w:eastAsia="Times New Roman" w:hAnsi="Times New Roman" w:cs="Times New Roman"/>
          <w:spacing w:val="-3"/>
          <w:sz w:val="28"/>
          <w:szCs w:val="28"/>
        </w:rPr>
        <w:t>Пластуновского сельского поселения Динского района</w:t>
      </w:r>
    </w:p>
    <w:p w:rsidR="002C0DCF" w:rsidRPr="002C0DCF" w:rsidRDefault="002C0DCF" w:rsidP="002C0DCF">
      <w:pPr>
        <w:widowControl w:val="0"/>
        <w:shd w:val="clear" w:color="auto" w:fill="FFFFFF"/>
        <w:autoSpaceDE w:val="0"/>
        <w:autoSpaceDN w:val="0"/>
        <w:adjustRightInd w:val="0"/>
        <w:spacing w:after="0" w:line="322" w:lineRule="exact"/>
        <w:ind w:left="4253"/>
        <w:jc w:val="right"/>
        <w:rPr>
          <w:rFonts w:ascii="Times New Roman" w:eastAsia="Times New Roman" w:hAnsi="Times New Roman" w:cs="Times New Roman"/>
          <w:sz w:val="20"/>
          <w:szCs w:val="20"/>
        </w:rPr>
      </w:pPr>
    </w:p>
    <w:p w:rsidR="002C0DCF" w:rsidRPr="002C0DCF" w:rsidRDefault="002C0DCF" w:rsidP="002C0DCF">
      <w:pPr>
        <w:widowControl w:val="0"/>
        <w:shd w:val="clear" w:color="auto" w:fill="FFFFFF"/>
        <w:autoSpaceDE w:val="0"/>
        <w:autoSpaceDN w:val="0"/>
        <w:adjustRightInd w:val="0"/>
        <w:spacing w:after="0" w:line="322" w:lineRule="exact"/>
        <w:ind w:left="4253"/>
        <w:jc w:val="right"/>
        <w:rPr>
          <w:rFonts w:ascii="Times New Roman" w:eastAsia="Times New Roman" w:hAnsi="Times New Roman" w:cs="Times New Roman"/>
          <w:sz w:val="20"/>
          <w:szCs w:val="20"/>
        </w:rPr>
      </w:pPr>
    </w:p>
    <w:p w:rsidR="002C0DCF" w:rsidRPr="002C0DCF" w:rsidRDefault="002C0DCF" w:rsidP="002C0DCF">
      <w:pPr>
        <w:widowControl w:val="0"/>
        <w:shd w:val="clear" w:color="auto" w:fill="FFFFFF"/>
        <w:autoSpaceDE w:val="0"/>
        <w:autoSpaceDN w:val="0"/>
        <w:adjustRightInd w:val="0"/>
        <w:spacing w:after="0" w:line="322" w:lineRule="exact"/>
        <w:ind w:left="4253"/>
        <w:jc w:val="right"/>
        <w:rPr>
          <w:rFonts w:ascii="Times New Roman" w:eastAsia="Times New Roman" w:hAnsi="Times New Roman" w:cs="Times New Roman"/>
          <w:sz w:val="20"/>
          <w:szCs w:val="20"/>
        </w:rPr>
      </w:pPr>
    </w:p>
    <w:p w:rsidR="002C0DCF" w:rsidRPr="002C0DCF" w:rsidRDefault="002C0DCF" w:rsidP="002C0DCF">
      <w:pPr>
        <w:keepNext/>
        <w:spacing w:after="0" w:line="240" w:lineRule="auto"/>
        <w:ind w:firstLine="720"/>
        <w:jc w:val="center"/>
        <w:outlineLvl w:val="0"/>
        <w:rPr>
          <w:rFonts w:ascii="Times New Roman" w:eastAsia="Times New Roman" w:hAnsi="Times New Roman" w:cs="Times New Roman"/>
          <w:b/>
          <w:sz w:val="24"/>
          <w:szCs w:val="24"/>
        </w:rPr>
      </w:pPr>
      <w:r w:rsidRPr="002C0DCF">
        <w:rPr>
          <w:rFonts w:ascii="Times New Roman" w:eastAsia="Times New Roman" w:hAnsi="Times New Roman" w:cs="Times New Roman"/>
          <w:b/>
          <w:sz w:val="24"/>
          <w:szCs w:val="24"/>
        </w:rPr>
        <w:t>РЕГИСТРАЦИОННО-КОНТРОЛЬНАЯ КАРТОЧКА</w:t>
      </w:r>
    </w:p>
    <w:p w:rsidR="002C0DCF" w:rsidRPr="002C0DCF" w:rsidRDefault="002C0DCF" w:rsidP="002C0DC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C0DCF">
        <w:rPr>
          <w:rFonts w:ascii="Times New Roman" w:eastAsia="Times New Roman" w:hAnsi="Times New Roman" w:cs="Times New Roman"/>
          <w:b/>
          <w:sz w:val="24"/>
          <w:szCs w:val="24"/>
        </w:rPr>
        <w:t>Личного приема</w:t>
      </w:r>
    </w:p>
    <w:p w:rsidR="002C0DCF" w:rsidRPr="002C0DCF" w:rsidRDefault="002C0DCF" w:rsidP="002C0DC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2C0DCF" w:rsidRPr="002C0DCF" w:rsidRDefault="002C0DCF" w:rsidP="002C0DC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2C0DCF" w:rsidRPr="002C0DCF" w:rsidRDefault="002C0DCF" w:rsidP="002C0DC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C0DCF">
        <w:rPr>
          <w:rFonts w:ascii="Times New Roman" w:eastAsia="Times New Roman" w:hAnsi="Times New Roman" w:cs="Times New Roman"/>
          <w:sz w:val="24"/>
          <w:szCs w:val="24"/>
        </w:rPr>
        <w:t>№_____________ от «_____» ____________20   г.</w:t>
      </w:r>
    </w:p>
    <w:p w:rsidR="002C0DCF" w:rsidRPr="002C0DCF" w:rsidRDefault="002C0DCF" w:rsidP="002C0DC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2C0DCF" w:rsidRPr="002C0DCF" w:rsidRDefault="002C0DCF" w:rsidP="002C0DCF">
      <w:pPr>
        <w:keepNext/>
        <w:tabs>
          <w:tab w:val="left" w:pos="10773"/>
        </w:tabs>
        <w:spacing w:after="0" w:line="240" w:lineRule="auto"/>
        <w:jc w:val="both"/>
        <w:outlineLvl w:val="2"/>
        <w:rPr>
          <w:rFonts w:ascii="Times New Roman" w:eastAsia="Times New Roman" w:hAnsi="Times New Roman" w:cs="Times New Roman"/>
          <w:sz w:val="24"/>
          <w:szCs w:val="24"/>
        </w:rPr>
      </w:pPr>
      <w:r w:rsidRPr="002C0DCF">
        <w:rPr>
          <w:rFonts w:ascii="Times New Roman" w:eastAsia="Times New Roman" w:hAnsi="Times New Roman" w:cs="Times New Roman"/>
          <w:sz w:val="24"/>
          <w:szCs w:val="24"/>
        </w:rPr>
        <w:t>Ф.И.О. посетителя_____________________________________________________________</w:t>
      </w:r>
    </w:p>
    <w:p w:rsidR="002C0DCF" w:rsidRPr="002C0DCF" w:rsidRDefault="002C0DCF" w:rsidP="002C0DCF">
      <w:pPr>
        <w:widowControl w:val="0"/>
        <w:tabs>
          <w:tab w:val="left" w:pos="10773"/>
        </w:tabs>
        <w:autoSpaceDE w:val="0"/>
        <w:autoSpaceDN w:val="0"/>
        <w:adjustRightInd w:val="0"/>
        <w:spacing w:after="0" w:line="240" w:lineRule="auto"/>
        <w:rPr>
          <w:rFonts w:ascii="Times New Roman" w:eastAsia="Times New Roman" w:hAnsi="Times New Roman" w:cs="Times New Roman"/>
          <w:sz w:val="24"/>
          <w:szCs w:val="24"/>
        </w:rPr>
      </w:pPr>
      <w:r w:rsidRPr="002C0DCF">
        <w:rPr>
          <w:rFonts w:ascii="Times New Roman" w:eastAsia="Times New Roman" w:hAnsi="Times New Roman" w:cs="Times New Roman"/>
          <w:sz w:val="24"/>
          <w:szCs w:val="24"/>
        </w:rPr>
        <w:t>Адрес, телефон________________________________________________________________</w:t>
      </w:r>
    </w:p>
    <w:p w:rsidR="002C0DCF" w:rsidRPr="002C0DCF" w:rsidRDefault="002C0DCF" w:rsidP="002C0DCF">
      <w:pPr>
        <w:widowControl w:val="0"/>
        <w:tabs>
          <w:tab w:val="left" w:pos="10773"/>
        </w:tabs>
        <w:autoSpaceDE w:val="0"/>
        <w:autoSpaceDN w:val="0"/>
        <w:adjustRightInd w:val="0"/>
        <w:spacing w:after="0" w:line="240" w:lineRule="auto"/>
        <w:rPr>
          <w:rFonts w:ascii="Times New Roman" w:eastAsia="Times New Roman" w:hAnsi="Times New Roman" w:cs="Times New Roman"/>
          <w:sz w:val="24"/>
          <w:szCs w:val="24"/>
        </w:rPr>
      </w:pPr>
      <w:r w:rsidRPr="002C0DCF">
        <w:rPr>
          <w:rFonts w:ascii="Times New Roman" w:eastAsia="Times New Roman" w:hAnsi="Times New Roman" w:cs="Times New Roman"/>
          <w:sz w:val="24"/>
          <w:szCs w:val="24"/>
        </w:rPr>
        <w:t>Дата приема___________________________________________________________________</w:t>
      </w:r>
    </w:p>
    <w:p w:rsidR="002C0DCF" w:rsidRPr="002C0DCF" w:rsidRDefault="002C0DCF" w:rsidP="002C0DCF">
      <w:pPr>
        <w:widowControl w:val="0"/>
        <w:tabs>
          <w:tab w:val="left" w:pos="10773"/>
        </w:tabs>
        <w:autoSpaceDE w:val="0"/>
        <w:autoSpaceDN w:val="0"/>
        <w:adjustRightInd w:val="0"/>
        <w:spacing w:after="0" w:line="240" w:lineRule="auto"/>
        <w:rPr>
          <w:rFonts w:ascii="Times New Roman" w:eastAsia="Times New Roman" w:hAnsi="Times New Roman" w:cs="Times New Roman"/>
          <w:b/>
          <w:sz w:val="24"/>
          <w:szCs w:val="24"/>
        </w:rPr>
      </w:pPr>
      <w:r w:rsidRPr="002C0DCF">
        <w:rPr>
          <w:rFonts w:ascii="Times New Roman" w:eastAsia="Times New Roman" w:hAnsi="Times New Roman" w:cs="Times New Roman"/>
          <w:sz w:val="24"/>
          <w:szCs w:val="24"/>
        </w:rPr>
        <w:t>Содержание вопроса</w:t>
      </w:r>
      <w:r w:rsidRPr="002C0DCF">
        <w:rPr>
          <w:rFonts w:ascii="Times New Roman" w:eastAsia="Times New Roman" w:hAnsi="Times New Roman" w:cs="Times New Roman"/>
          <w:b/>
          <w:sz w:val="24"/>
          <w:szCs w:val="24"/>
        </w:rPr>
        <w:t>___________________________________________________________</w:t>
      </w:r>
    </w:p>
    <w:p w:rsidR="002C0DCF" w:rsidRPr="002C0DCF" w:rsidRDefault="002C0DCF" w:rsidP="002C0DCF">
      <w:pPr>
        <w:widowControl w:val="0"/>
        <w:tabs>
          <w:tab w:val="left" w:pos="10773"/>
        </w:tabs>
        <w:autoSpaceDE w:val="0"/>
        <w:autoSpaceDN w:val="0"/>
        <w:adjustRightInd w:val="0"/>
        <w:spacing w:after="0" w:line="240" w:lineRule="auto"/>
        <w:rPr>
          <w:rFonts w:ascii="Times New Roman" w:eastAsia="Times New Roman" w:hAnsi="Times New Roman" w:cs="Times New Roman"/>
          <w:b/>
          <w:sz w:val="24"/>
          <w:szCs w:val="24"/>
        </w:rPr>
      </w:pPr>
      <w:r w:rsidRPr="002C0DCF">
        <w:rPr>
          <w:rFonts w:ascii="Times New Roman" w:eastAsia="Times New Roman" w:hAnsi="Times New Roman" w:cs="Times New Roman"/>
          <w:b/>
          <w:sz w:val="24"/>
          <w:szCs w:val="24"/>
        </w:rPr>
        <w:t>__________________________________________________________________________________________________________________________________________________________</w:t>
      </w:r>
    </w:p>
    <w:p w:rsidR="002C0DCF" w:rsidRPr="002C0DCF" w:rsidRDefault="002C0DCF" w:rsidP="002C0DCF">
      <w:pPr>
        <w:widowControl w:val="0"/>
        <w:tabs>
          <w:tab w:val="left" w:pos="10773"/>
        </w:tabs>
        <w:autoSpaceDE w:val="0"/>
        <w:autoSpaceDN w:val="0"/>
        <w:adjustRightInd w:val="0"/>
        <w:spacing w:after="0" w:line="240" w:lineRule="auto"/>
        <w:ind w:firstLine="1560"/>
        <w:rPr>
          <w:rFonts w:ascii="Times New Roman" w:eastAsia="Times New Roman" w:hAnsi="Times New Roman" w:cs="Times New Roman"/>
          <w:b/>
          <w:sz w:val="24"/>
          <w:szCs w:val="24"/>
        </w:rPr>
      </w:pPr>
    </w:p>
    <w:p w:rsidR="002C0DCF" w:rsidRPr="002C0DCF" w:rsidRDefault="002C0DCF" w:rsidP="002C0DCF">
      <w:pPr>
        <w:keepNext/>
        <w:tabs>
          <w:tab w:val="left" w:pos="10773"/>
        </w:tabs>
        <w:spacing w:after="0" w:line="240" w:lineRule="auto"/>
        <w:outlineLvl w:val="2"/>
        <w:rPr>
          <w:rFonts w:ascii="Times New Roman" w:eastAsia="Times New Roman" w:hAnsi="Times New Roman" w:cs="Times New Roman"/>
          <w:sz w:val="24"/>
          <w:szCs w:val="24"/>
        </w:rPr>
      </w:pPr>
      <w:r w:rsidRPr="002C0DCF">
        <w:rPr>
          <w:rFonts w:ascii="Times New Roman" w:eastAsia="Times New Roman" w:hAnsi="Times New Roman" w:cs="Times New Roman"/>
          <w:sz w:val="24"/>
          <w:szCs w:val="24"/>
        </w:rPr>
        <w:t>Исполнитель(и)________________________________________________________________</w:t>
      </w:r>
    </w:p>
    <w:p w:rsidR="002C0DCF" w:rsidRPr="002C0DCF" w:rsidRDefault="002C0DCF" w:rsidP="002C0DCF">
      <w:pPr>
        <w:widowControl w:val="0"/>
        <w:tabs>
          <w:tab w:val="left" w:pos="10773"/>
        </w:tabs>
        <w:autoSpaceDE w:val="0"/>
        <w:autoSpaceDN w:val="0"/>
        <w:adjustRightInd w:val="0"/>
        <w:spacing w:after="0" w:line="240" w:lineRule="auto"/>
        <w:rPr>
          <w:rFonts w:ascii="Times New Roman" w:eastAsia="Times New Roman" w:hAnsi="Times New Roman" w:cs="Times New Roman"/>
          <w:b/>
          <w:sz w:val="24"/>
          <w:szCs w:val="24"/>
        </w:rPr>
      </w:pPr>
      <w:r w:rsidRPr="002C0DCF">
        <w:rPr>
          <w:rFonts w:ascii="Times New Roman" w:eastAsia="Times New Roman" w:hAnsi="Times New Roman" w:cs="Times New Roman"/>
          <w:sz w:val="24"/>
          <w:szCs w:val="24"/>
        </w:rPr>
        <w:t>Резолюция</w:t>
      </w:r>
      <w:r w:rsidRPr="002C0DCF">
        <w:rPr>
          <w:rFonts w:ascii="Times New Roman" w:eastAsia="Times New Roman" w:hAnsi="Times New Roman" w:cs="Times New Roman"/>
          <w:b/>
          <w:sz w:val="24"/>
          <w:szCs w:val="24"/>
        </w:rPr>
        <w:t>____________________________________________________________________</w:t>
      </w:r>
    </w:p>
    <w:p w:rsidR="002C0DCF" w:rsidRPr="002C0DCF" w:rsidRDefault="002C0DCF" w:rsidP="002C0DCF">
      <w:pPr>
        <w:widowControl w:val="0"/>
        <w:tabs>
          <w:tab w:val="left" w:pos="10773"/>
        </w:tabs>
        <w:autoSpaceDE w:val="0"/>
        <w:autoSpaceDN w:val="0"/>
        <w:adjustRightInd w:val="0"/>
        <w:spacing w:after="0" w:line="240" w:lineRule="auto"/>
        <w:rPr>
          <w:rFonts w:ascii="Times New Roman" w:eastAsia="Times New Roman" w:hAnsi="Times New Roman" w:cs="Times New Roman"/>
          <w:sz w:val="24"/>
          <w:szCs w:val="24"/>
        </w:rPr>
      </w:pPr>
      <w:r w:rsidRPr="002C0DCF">
        <w:rPr>
          <w:rFonts w:ascii="Times New Roman" w:eastAsia="Times New Roman" w:hAnsi="Times New Roman" w:cs="Times New Roman"/>
          <w:sz w:val="24"/>
          <w:szCs w:val="24"/>
        </w:rPr>
        <w:t xml:space="preserve">Срок исполнения «___»___________20    г.   </w:t>
      </w:r>
    </w:p>
    <w:p w:rsidR="002C0DCF" w:rsidRPr="002C0DCF" w:rsidRDefault="002C0DCF" w:rsidP="002C0DCF">
      <w:pPr>
        <w:widowControl w:val="0"/>
        <w:tabs>
          <w:tab w:val="left" w:pos="10773"/>
        </w:tabs>
        <w:autoSpaceDE w:val="0"/>
        <w:autoSpaceDN w:val="0"/>
        <w:adjustRightInd w:val="0"/>
        <w:spacing w:after="0" w:line="240" w:lineRule="auto"/>
        <w:rPr>
          <w:rFonts w:ascii="Times New Roman" w:eastAsia="Times New Roman" w:hAnsi="Times New Roman" w:cs="Times New Roman"/>
          <w:sz w:val="24"/>
          <w:szCs w:val="24"/>
        </w:rPr>
      </w:pPr>
      <w:r w:rsidRPr="002C0DCF">
        <w:rPr>
          <w:rFonts w:ascii="Times New Roman" w:eastAsia="Times New Roman" w:hAnsi="Times New Roman" w:cs="Times New Roman"/>
          <w:sz w:val="24"/>
          <w:szCs w:val="24"/>
        </w:rPr>
        <w:t>Автор резолюции______________________________________                             (подпись)</w:t>
      </w:r>
    </w:p>
    <w:p w:rsidR="002C0DCF" w:rsidRPr="002C0DCF" w:rsidRDefault="002C0DCF" w:rsidP="002C0DCF">
      <w:pPr>
        <w:widowControl w:val="0"/>
        <w:autoSpaceDE w:val="0"/>
        <w:autoSpaceDN w:val="0"/>
        <w:adjustRightInd w:val="0"/>
        <w:spacing w:after="0" w:line="240" w:lineRule="auto"/>
        <w:ind w:left="7200" w:firstLine="720"/>
        <w:rPr>
          <w:rFonts w:ascii="Times New Roman" w:eastAsia="Times New Roman" w:hAnsi="Times New Roman" w:cs="Times New Roman"/>
          <w:b/>
          <w:sz w:val="24"/>
          <w:szCs w:val="24"/>
        </w:rPr>
      </w:pPr>
    </w:p>
    <w:p w:rsidR="002C0DCF" w:rsidRPr="002C0DCF" w:rsidRDefault="002C0DCF" w:rsidP="002C0DCF">
      <w:pPr>
        <w:widowControl w:val="0"/>
        <w:tabs>
          <w:tab w:val="left" w:pos="9214"/>
        </w:tabs>
        <w:autoSpaceDE w:val="0"/>
        <w:autoSpaceDN w:val="0"/>
        <w:adjustRightInd w:val="0"/>
        <w:spacing w:after="0" w:line="240" w:lineRule="auto"/>
        <w:ind w:left="6096" w:right="116"/>
        <w:rPr>
          <w:rFonts w:ascii="Times New Roman" w:eastAsia="Times New Roman" w:hAnsi="Times New Roman" w:cs="Times New Roman"/>
          <w:sz w:val="24"/>
          <w:szCs w:val="24"/>
        </w:rPr>
      </w:pPr>
      <w:r w:rsidRPr="002C0DCF">
        <w:rPr>
          <w:rFonts w:ascii="Times New Roman" w:eastAsia="Times New Roman" w:hAnsi="Times New Roman" w:cs="Times New Roman"/>
          <w:sz w:val="24"/>
          <w:szCs w:val="24"/>
        </w:rPr>
        <w:t>Подлежит возврату в общественную приемную</w:t>
      </w:r>
    </w:p>
    <w:p w:rsidR="002C0DCF" w:rsidRPr="002C0DCF" w:rsidRDefault="002C0DCF" w:rsidP="002C0DCF">
      <w:pPr>
        <w:widowControl w:val="0"/>
        <w:tabs>
          <w:tab w:val="left" w:pos="9214"/>
        </w:tabs>
        <w:autoSpaceDE w:val="0"/>
        <w:autoSpaceDN w:val="0"/>
        <w:adjustRightInd w:val="0"/>
        <w:spacing w:after="0" w:line="240" w:lineRule="auto"/>
        <w:ind w:left="6096" w:right="116"/>
        <w:rPr>
          <w:rFonts w:ascii="Times New Roman" w:eastAsia="Times New Roman" w:hAnsi="Times New Roman" w:cs="Times New Roman"/>
          <w:sz w:val="24"/>
          <w:szCs w:val="24"/>
        </w:rPr>
      </w:pPr>
    </w:p>
    <w:p w:rsidR="002C0DCF" w:rsidRPr="002C0DCF" w:rsidRDefault="002C0DCF" w:rsidP="002C0DCF">
      <w:pPr>
        <w:widowControl w:val="0"/>
        <w:autoSpaceDE w:val="0"/>
        <w:autoSpaceDN w:val="0"/>
        <w:adjustRightInd w:val="0"/>
        <w:spacing w:after="0" w:line="240" w:lineRule="auto"/>
        <w:ind w:firstLine="1560"/>
        <w:rPr>
          <w:rFonts w:ascii="Times New Roman" w:eastAsia="Times New Roman" w:hAnsi="Times New Roman" w:cs="Times New Roman"/>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977"/>
        <w:gridCol w:w="3118"/>
      </w:tblGrid>
      <w:tr w:rsidR="002C0DCF" w:rsidRPr="002C0DCF" w:rsidTr="00904EE2">
        <w:trPr>
          <w:trHeight w:val="440"/>
        </w:trPr>
        <w:tc>
          <w:tcPr>
            <w:tcW w:w="3544" w:type="dxa"/>
          </w:tcPr>
          <w:p w:rsidR="002C0DCF" w:rsidRPr="002C0DCF" w:rsidRDefault="002C0DCF" w:rsidP="002C0DCF">
            <w:pPr>
              <w:keepNext/>
              <w:spacing w:after="0" w:line="240" w:lineRule="auto"/>
              <w:jc w:val="center"/>
              <w:outlineLvl w:val="3"/>
              <w:rPr>
                <w:rFonts w:ascii="Times New Roman" w:eastAsia="Times New Roman" w:hAnsi="Times New Roman" w:cs="Times New Roman"/>
                <w:sz w:val="24"/>
                <w:szCs w:val="24"/>
              </w:rPr>
            </w:pPr>
            <w:r w:rsidRPr="002C0DCF">
              <w:rPr>
                <w:rFonts w:ascii="Times New Roman" w:eastAsia="Times New Roman" w:hAnsi="Times New Roman" w:cs="Times New Roman"/>
                <w:sz w:val="24"/>
                <w:szCs w:val="24"/>
              </w:rPr>
              <w:t>Дата передачи исполнителю</w:t>
            </w:r>
          </w:p>
        </w:tc>
        <w:tc>
          <w:tcPr>
            <w:tcW w:w="2977" w:type="dxa"/>
          </w:tcPr>
          <w:p w:rsidR="002C0DCF" w:rsidRPr="002C0DCF" w:rsidRDefault="002C0DCF" w:rsidP="002C0DC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C0DCF">
              <w:rPr>
                <w:rFonts w:ascii="Times New Roman" w:eastAsia="Times New Roman" w:hAnsi="Times New Roman" w:cs="Times New Roman"/>
                <w:sz w:val="24"/>
                <w:szCs w:val="24"/>
              </w:rPr>
              <w:t>Кому направлено</w:t>
            </w:r>
          </w:p>
        </w:tc>
        <w:tc>
          <w:tcPr>
            <w:tcW w:w="3118" w:type="dxa"/>
          </w:tcPr>
          <w:p w:rsidR="002C0DCF" w:rsidRPr="002C0DCF" w:rsidRDefault="002C0DCF" w:rsidP="002C0DC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C0DCF">
              <w:rPr>
                <w:rFonts w:ascii="Times New Roman" w:eastAsia="Times New Roman" w:hAnsi="Times New Roman" w:cs="Times New Roman"/>
                <w:sz w:val="24"/>
                <w:szCs w:val="24"/>
              </w:rPr>
              <w:t>Примечания</w:t>
            </w:r>
          </w:p>
        </w:tc>
      </w:tr>
      <w:tr w:rsidR="002C0DCF" w:rsidRPr="002C0DCF" w:rsidTr="00904EE2">
        <w:trPr>
          <w:trHeight w:val="303"/>
        </w:trPr>
        <w:tc>
          <w:tcPr>
            <w:tcW w:w="3544" w:type="dxa"/>
          </w:tcPr>
          <w:p w:rsidR="002C0DCF" w:rsidRPr="002C0DCF" w:rsidRDefault="002C0DCF" w:rsidP="002C0DCF">
            <w:pPr>
              <w:widowControl w:val="0"/>
              <w:autoSpaceDE w:val="0"/>
              <w:autoSpaceDN w:val="0"/>
              <w:adjustRightInd w:val="0"/>
              <w:spacing w:after="0" w:line="240" w:lineRule="auto"/>
              <w:rPr>
                <w:rFonts w:ascii="Times New Roman" w:eastAsia="Times New Roman" w:hAnsi="Times New Roman" w:cs="Times New Roman"/>
                <w:i/>
                <w:sz w:val="24"/>
                <w:szCs w:val="24"/>
              </w:rPr>
            </w:pPr>
          </w:p>
        </w:tc>
        <w:tc>
          <w:tcPr>
            <w:tcW w:w="2977" w:type="dxa"/>
          </w:tcPr>
          <w:p w:rsidR="002C0DCF" w:rsidRPr="002C0DCF" w:rsidRDefault="002C0DCF" w:rsidP="002C0DC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118" w:type="dxa"/>
          </w:tcPr>
          <w:p w:rsidR="002C0DCF" w:rsidRPr="002C0DCF" w:rsidRDefault="002C0DCF" w:rsidP="002C0DCF">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2C0DCF" w:rsidRPr="002C0DCF" w:rsidTr="00904EE2">
        <w:trPr>
          <w:trHeight w:val="337"/>
        </w:trPr>
        <w:tc>
          <w:tcPr>
            <w:tcW w:w="3544" w:type="dxa"/>
          </w:tcPr>
          <w:p w:rsidR="002C0DCF" w:rsidRPr="002C0DCF" w:rsidRDefault="002C0DCF" w:rsidP="002C0DCF">
            <w:pPr>
              <w:widowControl w:val="0"/>
              <w:autoSpaceDE w:val="0"/>
              <w:autoSpaceDN w:val="0"/>
              <w:adjustRightInd w:val="0"/>
              <w:spacing w:after="0" w:line="240" w:lineRule="auto"/>
              <w:rPr>
                <w:rFonts w:ascii="Times New Roman" w:eastAsia="Times New Roman" w:hAnsi="Times New Roman" w:cs="Times New Roman"/>
                <w:i/>
                <w:sz w:val="24"/>
                <w:szCs w:val="24"/>
              </w:rPr>
            </w:pPr>
          </w:p>
        </w:tc>
        <w:tc>
          <w:tcPr>
            <w:tcW w:w="2977" w:type="dxa"/>
          </w:tcPr>
          <w:p w:rsidR="002C0DCF" w:rsidRPr="002C0DCF" w:rsidRDefault="002C0DCF" w:rsidP="002C0DC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118" w:type="dxa"/>
          </w:tcPr>
          <w:p w:rsidR="002C0DCF" w:rsidRPr="002C0DCF" w:rsidRDefault="002C0DCF" w:rsidP="002C0DCF">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2C0DCF" w:rsidRPr="002C0DCF" w:rsidTr="00904EE2">
        <w:trPr>
          <w:trHeight w:val="101"/>
        </w:trPr>
        <w:tc>
          <w:tcPr>
            <w:tcW w:w="3544" w:type="dxa"/>
          </w:tcPr>
          <w:p w:rsidR="002C0DCF" w:rsidRPr="002C0DCF" w:rsidRDefault="002C0DCF" w:rsidP="002C0DCF">
            <w:pPr>
              <w:widowControl w:val="0"/>
              <w:autoSpaceDE w:val="0"/>
              <w:autoSpaceDN w:val="0"/>
              <w:adjustRightInd w:val="0"/>
              <w:spacing w:after="0" w:line="240" w:lineRule="auto"/>
              <w:rPr>
                <w:rFonts w:ascii="Times New Roman" w:eastAsia="Times New Roman" w:hAnsi="Times New Roman" w:cs="Times New Roman"/>
                <w:i/>
                <w:sz w:val="24"/>
                <w:szCs w:val="24"/>
              </w:rPr>
            </w:pPr>
          </w:p>
        </w:tc>
        <w:tc>
          <w:tcPr>
            <w:tcW w:w="2977" w:type="dxa"/>
          </w:tcPr>
          <w:p w:rsidR="002C0DCF" w:rsidRPr="002C0DCF" w:rsidRDefault="002C0DCF" w:rsidP="002C0DC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118" w:type="dxa"/>
          </w:tcPr>
          <w:p w:rsidR="002C0DCF" w:rsidRPr="002C0DCF" w:rsidRDefault="002C0DCF" w:rsidP="002C0DCF">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2C0DCF" w:rsidRPr="002C0DCF" w:rsidRDefault="002C0DCF" w:rsidP="002C0DCF">
      <w:pPr>
        <w:widowControl w:val="0"/>
        <w:autoSpaceDE w:val="0"/>
        <w:autoSpaceDN w:val="0"/>
        <w:adjustRightInd w:val="0"/>
        <w:spacing w:after="0" w:line="240" w:lineRule="auto"/>
        <w:ind w:firstLine="1560"/>
        <w:rPr>
          <w:rFonts w:ascii="Times New Roman" w:eastAsia="Times New Roman" w:hAnsi="Times New Roman" w:cs="Times New Roman"/>
          <w:b/>
          <w:sz w:val="24"/>
          <w:szCs w:val="24"/>
        </w:rPr>
      </w:pPr>
    </w:p>
    <w:p w:rsidR="002C0DCF" w:rsidRPr="002C0DCF" w:rsidRDefault="002C0DCF" w:rsidP="002C0DCF">
      <w:pPr>
        <w:widowControl w:val="0"/>
        <w:autoSpaceDE w:val="0"/>
        <w:autoSpaceDN w:val="0"/>
        <w:adjustRightInd w:val="0"/>
        <w:spacing w:after="0" w:line="240" w:lineRule="auto"/>
        <w:ind w:right="-735"/>
        <w:rPr>
          <w:rFonts w:ascii="Times New Roman" w:eastAsia="Times New Roman" w:hAnsi="Times New Roman" w:cs="Times New Roman"/>
          <w:b/>
          <w:sz w:val="24"/>
          <w:szCs w:val="24"/>
        </w:rPr>
      </w:pPr>
    </w:p>
    <w:p w:rsidR="002C0DCF" w:rsidRPr="002C0DCF" w:rsidRDefault="002C0DCF" w:rsidP="002C0DCF">
      <w:pPr>
        <w:widowControl w:val="0"/>
        <w:autoSpaceDE w:val="0"/>
        <w:autoSpaceDN w:val="0"/>
        <w:adjustRightInd w:val="0"/>
        <w:spacing w:after="0" w:line="240" w:lineRule="auto"/>
        <w:ind w:right="-735"/>
        <w:rPr>
          <w:rFonts w:ascii="Times New Roman" w:eastAsia="Times New Roman" w:hAnsi="Times New Roman" w:cs="Times New Roman"/>
          <w:sz w:val="24"/>
          <w:szCs w:val="24"/>
        </w:rPr>
      </w:pPr>
      <w:r w:rsidRPr="002C0DCF">
        <w:rPr>
          <w:rFonts w:ascii="Times New Roman" w:eastAsia="Times New Roman" w:hAnsi="Times New Roman" w:cs="Times New Roman"/>
          <w:sz w:val="24"/>
          <w:szCs w:val="24"/>
        </w:rPr>
        <w:t>Когда фактически рассмотрено___________________________________________________</w:t>
      </w:r>
    </w:p>
    <w:p w:rsidR="002C0DCF" w:rsidRPr="002C0DCF" w:rsidRDefault="002C0DCF" w:rsidP="002C0DCF">
      <w:pPr>
        <w:widowControl w:val="0"/>
        <w:autoSpaceDE w:val="0"/>
        <w:autoSpaceDN w:val="0"/>
        <w:adjustRightInd w:val="0"/>
        <w:spacing w:after="0" w:line="240" w:lineRule="auto"/>
        <w:ind w:right="-735"/>
        <w:rPr>
          <w:rFonts w:ascii="Times New Roman" w:eastAsia="Times New Roman" w:hAnsi="Times New Roman" w:cs="Times New Roman"/>
          <w:sz w:val="24"/>
          <w:szCs w:val="24"/>
        </w:rPr>
      </w:pPr>
      <w:r w:rsidRPr="002C0DCF">
        <w:rPr>
          <w:rFonts w:ascii="Times New Roman" w:eastAsia="Times New Roman" w:hAnsi="Times New Roman" w:cs="Times New Roman"/>
          <w:sz w:val="24"/>
          <w:szCs w:val="24"/>
        </w:rPr>
        <w:t>Содержание (результат рассмотрения)_____________________________________________</w:t>
      </w:r>
    </w:p>
    <w:p w:rsidR="002C0DCF" w:rsidRPr="002C0DCF" w:rsidRDefault="002C0DCF" w:rsidP="002C0DCF">
      <w:pPr>
        <w:widowControl w:val="0"/>
        <w:autoSpaceDE w:val="0"/>
        <w:autoSpaceDN w:val="0"/>
        <w:adjustRightInd w:val="0"/>
        <w:spacing w:after="0" w:line="240" w:lineRule="auto"/>
        <w:ind w:right="-735"/>
        <w:rPr>
          <w:rFonts w:ascii="Times New Roman" w:eastAsia="Times New Roman" w:hAnsi="Times New Roman" w:cs="Times New Roman"/>
          <w:sz w:val="24"/>
          <w:szCs w:val="24"/>
        </w:rPr>
      </w:pPr>
      <w:r w:rsidRPr="002C0DCF">
        <w:rPr>
          <w:rFonts w:ascii="Times New Roman" w:eastAsia="Times New Roman" w:hAnsi="Times New Roman" w:cs="Times New Roman"/>
          <w:sz w:val="24"/>
          <w:szCs w:val="24"/>
        </w:rPr>
        <w:t>______________________________________________________________________________</w:t>
      </w:r>
    </w:p>
    <w:p w:rsidR="002C0DCF" w:rsidRPr="002C0DCF" w:rsidRDefault="002C0DCF" w:rsidP="002C0DCF">
      <w:pPr>
        <w:widowControl w:val="0"/>
        <w:autoSpaceDE w:val="0"/>
        <w:autoSpaceDN w:val="0"/>
        <w:adjustRightInd w:val="0"/>
        <w:spacing w:after="0" w:line="240" w:lineRule="auto"/>
        <w:ind w:right="-735"/>
        <w:rPr>
          <w:rFonts w:ascii="Times New Roman" w:eastAsia="Times New Roman" w:hAnsi="Times New Roman" w:cs="Times New Roman"/>
          <w:sz w:val="24"/>
          <w:szCs w:val="24"/>
        </w:rPr>
      </w:pPr>
    </w:p>
    <w:p w:rsidR="002C0DCF" w:rsidRPr="002C0DCF" w:rsidRDefault="002C0DCF" w:rsidP="002C0DCF">
      <w:pPr>
        <w:widowControl w:val="0"/>
        <w:autoSpaceDE w:val="0"/>
        <w:autoSpaceDN w:val="0"/>
        <w:adjustRightInd w:val="0"/>
        <w:spacing w:after="0" w:line="240" w:lineRule="auto"/>
        <w:ind w:right="-735"/>
        <w:rPr>
          <w:rFonts w:ascii="Times New Roman" w:eastAsia="Times New Roman" w:hAnsi="Times New Roman" w:cs="Times New Roman"/>
          <w:sz w:val="24"/>
          <w:szCs w:val="24"/>
        </w:rPr>
      </w:pPr>
      <w:r w:rsidRPr="002C0DCF">
        <w:rPr>
          <w:rFonts w:ascii="Times New Roman" w:eastAsia="Times New Roman" w:hAnsi="Times New Roman" w:cs="Times New Roman"/>
          <w:sz w:val="24"/>
          <w:szCs w:val="24"/>
        </w:rPr>
        <w:t>Снял с контроля______________________________________________________(дата,подпись)</w:t>
      </w:r>
    </w:p>
    <w:p w:rsidR="002C0DCF" w:rsidRPr="002C0DCF" w:rsidRDefault="002C0DCF" w:rsidP="002C0DCF">
      <w:pPr>
        <w:widowControl w:val="0"/>
        <w:autoSpaceDE w:val="0"/>
        <w:autoSpaceDN w:val="0"/>
        <w:adjustRightInd w:val="0"/>
        <w:spacing w:after="0" w:line="240" w:lineRule="auto"/>
        <w:ind w:right="-735"/>
        <w:rPr>
          <w:rFonts w:ascii="Times New Roman" w:eastAsia="Times New Roman" w:hAnsi="Times New Roman" w:cs="Times New Roman"/>
          <w:sz w:val="24"/>
          <w:szCs w:val="24"/>
        </w:rPr>
      </w:pPr>
    </w:p>
    <w:p w:rsidR="00A91D06" w:rsidRPr="007C76A3" w:rsidRDefault="00A91D06" w:rsidP="00A91D06">
      <w:pPr>
        <w:spacing w:after="0" w:line="240" w:lineRule="auto"/>
        <w:ind w:right="-283"/>
        <w:jc w:val="both"/>
        <w:rPr>
          <w:rFonts w:ascii="Times New Roman" w:hAnsi="Times New Roman" w:cs="Times New Roman"/>
          <w:sz w:val="28"/>
          <w:szCs w:val="28"/>
        </w:rPr>
      </w:pPr>
    </w:p>
    <w:sectPr w:rsidR="00A91D06" w:rsidRPr="007C76A3">
      <w:pgSz w:w="11909" w:h="16834"/>
      <w:pgMar w:top="1440" w:right="941" w:bottom="720" w:left="163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DAF" w:rsidRDefault="00A33DAF">
      <w:pPr>
        <w:spacing w:after="0" w:line="240" w:lineRule="auto"/>
      </w:pPr>
      <w:r>
        <w:separator/>
      </w:r>
    </w:p>
  </w:endnote>
  <w:endnote w:type="continuationSeparator" w:id="0">
    <w:p w:rsidR="00A33DAF" w:rsidRDefault="00A33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1BD" w:rsidRDefault="00EB01BD">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1BD" w:rsidRDefault="00EB01BD">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1BD" w:rsidRDefault="00EB01B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DAF" w:rsidRDefault="00A33DAF">
      <w:pPr>
        <w:spacing w:after="0" w:line="240" w:lineRule="auto"/>
      </w:pPr>
      <w:r>
        <w:separator/>
      </w:r>
    </w:p>
  </w:footnote>
  <w:footnote w:type="continuationSeparator" w:id="0">
    <w:p w:rsidR="00A33DAF" w:rsidRDefault="00A33D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1BD" w:rsidRPr="00F65856" w:rsidRDefault="00EB01BD">
    <w:pPr>
      <w:pStyle w:val="ad"/>
      <w:jc w:val="center"/>
      <w:rPr>
        <w:rFonts w:ascii="Times New Roman" w:hAnsi="Times New Roman" w:cs="Times New Roman"/>
      </w:rPr>
    </w:pPr>
    <w:r w:rsidRPr="00F65856">
      <w:rPr>
        <w:rFonts w:ascii="Times New Roman" w:hAnsi="Times New Roman" w:cs="Times New Roman"/>
      </w:rPr>
      <w:fldChar w:fldCharType="begin"/>
    </w:r>
    <w:r w:rsidRPr="00F65856">
      <w:rPr>
        <w:rFonts w:ascii="Times New Roman" w:hAnsi="Times New Roman" w:cs="Times New Roman"/>
      </w:rPr>
      <w:instrText xml:space="preserve"> PAGE   \* MERGEFORMAT </w:instrText>
    </w:r>
    <w:r w:rsidRPr="00F65856">
      <w:rPr>
        <w:rFonts w:ascii="Times New Roman" w:hAnsi="Times New Roman" w:cs="Times New Roman"/>
      </w:rPr>
      <w:fldChar w:fldCharType="separate"/>
    </w:r>
    <w:r w:rsidR="00CC4365">
      <w:rPr>
        <w:rFonts w:ascii="Times New Roman" w:hAnsi="Times New Roman" w:cs="Times New Roman"/>
        <w:noProof/>
      </w:rPr>
      <w:t>23</w:t>
    </w:r>
    <w:r w:rsidRPr="00F65856">
      <w:rPr>
        <w:rFonts w:ascii="Times New Roman" w:hAnsi="Times New Roman" w:cs="Times New Roman"/>
      </w:rPr>
      <w:fldChar w:fldCharType="end"/>
    </w:r>
  </w:p>
  <w:p w:rsidR="00EB01BD" w:rsidRDefault="00EB01BD">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1BD" w:rsidRDefault="00EB01BD">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1BD" w:rsidRDefault="00EB01BD" w:rsidP="00904EE2">
    <w:pPr>
      <w:pStyle w:val="ad"/>
      <w:jc w:val="center"/>
    </w:pPr>
  </w:p>
  <w:p w:rsidR="00EB01BD" w:rsidRDefault="00EB01BD">
    <w:pPr>
      <w:pStyle w:val="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1BD" w:rsidRDefault="00EB01B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9551F"/>
    <w:multiLevelType w:val="multilevel"/>
    <w:tmpl w:val="A7BED504"/>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439025E"/>
    <w:multiLevelType w:val="hybridMultilevel"/>
    <w:tmpl w:val="DD34D8BC"/>
    <w:lvl w:ilvl="0" w:tplc="72F2518C">
      <w:start w:val="1"/>
      <w:numFmt w:val="decimal"/>
      <w:lvlText w:val="%1."/>
      <w:lvlJc w:val="left"/>
      <w:pPr>
        <w:ind w:left="5606" w:hanging="360"/>
      </w:pPr>
      <w:rPr>
        <w:rFonts w:ascii="Times New Roman CYR" w:hAnsi="Times New Roman CYR" w:cs="Times New Roman CYR" w:hint="default"/>
      </w:rPr>
    </w:lvl>
    <w:lvl w:ilvl="1" w:tplc="04190019" w:tentative="1">
      <w:start w:val="1"/>
      <w:numFmt w:val="lowerLetter"/>
      <w:lvlText w:val="%2."/>
      <w:lvlJc w:val="left"/>
      <w:pPr>
        <w:ind w:left="6892" w:hanging="360"/>
      </w:pPr>
    </w:lvl>
    <w:lvl w:ilvl="2" w:tplc="0419001B" w:tentative="1">
      <w:start w:val="1"/>
      <w:numFmt w:val="lowerRoman"/>
      <w:lvlText w:val="%3."/>
      <w:lvlJc w:val="right"/>
      <w:pPr>
        <w:ind w:left="7612" w:hanging="180"/>
      </w:pPr>
    </w:lvl>
    <w:lvl w:ilvl="3" w:tplc="0419000F" w:tentative="1">
      <w:start w:val="1"/>
      <w:numFmt w:val="decimal"/>
      <w:lvlText w:val="%4."/>
      <w:lvlJc w:val="left"/>
      <w:pPr>
        <w:ind w:left="8332" w:hanging="360"/>
      </w:pPr>
    </w:lvl>
    <w:lvl w:ilvl="4" w:tplc="04190019" w:tentative="1">
      <w:start w:val="1"/>
      <w:numFmt w:val="lowerLetter"/>
      <w:lvlText w:val="%5."/>
      <w:lvlJc w:val="left"/>
      <w:pPr>
        <w:ind w:left="9052" w:hanging="360"/>
      </w:pPr>
    </w:lvl>
    <w:lvl w:ilvl="5" w:tplc="0419001B" w:tentative="1">
      <w:start w:val="1"/>
      <w:numFmt w:val="lowerRoman"/>
      <w:lvlText w:val="%6."/>
      <w:lvlJc w:val="right"/>
      <w:pPr>
        <w:ind w:left="9772" w:hanging="180"/>
      </w:pPr>
    </w:lvl>
    <w:lvl w:ilvl="6" w:tplc="0419000F" w:tentative="1">
      <w:start w:val="1"/>
      <w:numFmt w:val="decimal"/>
      <w:lvlText w:val="%7."/>
      <w:lvlJc w:val="left"/>
      <w:pPr>
        <w:ind w:left="10492" w:hanging="360"/>
      </w:pPr>
    </w:lvl>
    <w:lvl w:ilvl="7" w:tplc="04190019" w:tentative="1">
      <w:start w:val="1"/>
      <w:numFmt w:val="lowerLetter"/>
      <w:lvlText w:val="%8."/>
      <w:lvlJc w:val="left"/>
      <w:pPr>
        <w:ind w:left="11212" w:hanging="360"/>
      </w:pPr>
    </w:lvl>
    <w:lvl w:ilvl="8" w:tplc="0419001B" w:tentative="1">
      <w:start w:val="1"/>
      <w:numFmt w:val="lowerRoman"/>
      <w:lvlText w:val="%9."/>
      <w:lvlJc w:val="right"/>
      <w:pPr>
        <w:ind w:left="11932" w:hanging="180"/>
      </w:pPr>
    </w:lvl>
  </w:abstractNum>
  <w:abstractNum w:abstractNumId="2">
    <w:nsid w:val="254E5E3B"/>
    <w:multiLevelType w:val="multilevel"/>
    <w:tmpl w:val="A7BED50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484F31E4"/>
    <w:multiLevelType w:val="multilevel"/>
    <w:tmpl w:val="A7BED50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4D410977"/>
    <w:multiLevelType w:val="hybridMultilevel"/>
    <w:tmpl w:val="E774FF5A"/>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3257D0"/>
    <w:multiLevelType w:val="hybridMultilevel"/>
    <w:tmpl w:val="283294C4"/>
    <w:lvl w:ilvl="0" w:tplc="CF6CE1D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7068175A"/>
    <w:multiLevelType w:val="multilevel"/>
    <w:tmpl w:val="25AA613A"/>
    <w:lvl w:ilvl="0">
      <w:start w:val="1"/>
      <w:numFmt w:val="decimal"/>
      <w:lvlText w:val="%1."/>
      <w:lvlJc w:val="left"/>
      <w:pPr>
        <w:ind w:left="3763" w:hanging="360"/>
      </w:pPr>
      <w:rPr>
        <w:rFonts w:hint="default"/>
      </w:rPr>
    </w:lvl>
    <w:lvl w:ilvl="1">
      <w:start w:val="1"/>
      <w:numFmt w:val="decimal"/>
      <w:isLgl/>
      <w:lvlText w:val="%1.%2."/>
      <w:lvlJc w:val="left"/>
      <w:pPr>
        <w:ind w:left="4693" w:hanging="1290"/>
      </w:pPr>
      <w:rPr>
        <w:rFonts w:hint="default"/>
      </w:rPr>
    </w:lvl>
    <w:lvl w:ilvl="2">
      <w:start w:val="1"/>
      <w:numFmt w:val="decimal"/>
      <w:isLgl/>
      <w:lvlText w:val="%1.%2.%3."/>
      <w:lvlJc w:val="left"/>
      <w:pPr>
        <w:ind w:left="4693" w:hanging="1290"/>
      </w:pPr>
      <w:rPr>
        <w:rFonts w:hint="default"/>
      </w:rPr>
    </w:lvl>
    <w:lvl w:ilvl="3">
      <w:start w:val="1"/>
      <w:numFmt w:val="decimal"/>
      <w:isLgl/>
      <w:lvlText w:val="%1.%2.%3.%4."/>
      <w:lvlJc w:val="left"/>
      <w:pPr>
        <w:ind w:left="4693" w:hanging="1290"/>
      </w:pPr>
      <w:rPr>
        <w:rFonts w:hint="default"/>
      </w:rPr>
    </w:lvl>
    <w:lvl w:ilvl="4">
      <w:start w:val="1"/>
      <w:numFmt w:val="decimal"/>
      <w:isLgl/>
      <w:lvlText w:val="%1.%2.%3.%4.%5."/>
      <w:lvlJc w:val="left"/>
      <w:pPr>
        <w:ind w:left="4693" w:hanging="129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num w:numId="1">
    <w:abstractNumId w:val="1"/>
  </w:num>
  <w:num w:numId="2">
    <w:abstractNumId w:val="3"/>
  </w:num>
  <w:num w:numId="3">
    <w:abstractNumId w:val="2"/>
  </w:num>
  <w:num w:numId="4">
    <w:abstractNumId w:val="6"/>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9499D"/>
    <w:rsid w:val="000318BA"/>
    <w:rsid w:val="00040712"/>
    <w:rsid w:val="000526A0"/>
    <w:rsid w:val="00085671"/>
    <w:rsid w:val="000A05E1"/>
    <w:rsid w:val="000A19BF"/>
    <w:rsid w:val="000C4154"/>
    <w:rsid w:val="000E2D04"/>
    <w:rsid w:val="001134DA"/>
    <w:rsid w:val="00131B35"/>
    <w:rsid w:val="0015650F"/>
    <w:rsid w:val="0019499D"/>
    <w:rsid w:val="001970BF"/>
    <w:rsid w:val="001A73D0"/>
    <w:rsid w:val="001B0805"/>
    <w:rsid w:val="001D0DE5"/>
    <w:rsid w:val="001D31FB"/>
    <w:rsid w:val="001F4CB1"/>
    <w:rsid w:val="00211C58"/>
    <w:rsid w:val="00295580"/>
    <w:rsid w:val="002A4B97"/>
    <w:rsid w:val="002C0438"/>
    <w:rsid w:val="002C0DCF"/>
    <w:rsid w:val="002E351C"/>
    <w:rsid w:val="002F494E"/>
    <w:rsid w:val="00361D65"/>
    <w:rsid w:val="003B39BC"/>
    <w:rsid w:val="003E1BC8"/>
    <w:rsid w:val="004667EE"/>
    <w:rsid w:val="004B1DE4"/>
    <w:rsid w:val="00530292"/>
    <w:rsid w:val="00534D24"/>
    <w:rsid w:val="00541497"/>
    <w:rsid w:val="005666BD"/>
    <w:rsid w:val="00574CE9"/>
    <w:rsid w:val="00585C2B"/>
    <w:rsid w:val="005915CA"/>
    <w:rsid w:val="005A5AC0"/>
    <w:rsid w:val="005D6BC2"/>
    <w:rsid w:val="005F2243"/>
    <w:rsid w:val="005F3B95"/>
    <w:rsid w:val="006036BF"/>
    <w:rsid w:val="0065036B"/>
    <w:rsid w:val="006F3F5E"/>
    <w:rsid w:val="006F472B"/>
    <w:rsid w:val="00716460"/>
    <w:rsid w:val="00755DAA"/>
    <w:rsid w:val="007677C0"/>
    <w:rsid w:val="0077684D"/>
    <w:rsid w:val="00783D4F"/>
    <w:rsid w:val="007C58AD"/>
    <w:rsid w:val="007C76A3"/>
    <w:rsid w:val="007F0816"/>
    <w:rsid w:val="007F7D34"/>
    <w:rsid w:val="008230C6"/>
    <w:rsid w:val="0088072B"/>
    <w:rsid w:val="00884808"/>
    <w:rsid w:val="00887958"/>
    <w:rsid w:val="008A3424"/>
    <w:rsid w:val="008C79B6"/>
    <w:rsid w:val="008F32A1"/>
    <w:rsid w:val="00904EE2"/>
    <w:rsid w:val="00927EAC"/>
    <w:rsid w:val="009330DC"/>
    <w:rsid w:val="0095278E"/>
    <w:rsid w:val="009B3099"/>
    <w:rsid w:val="009C030D"/>
    <w:rsid w:val="009C1AE1"/>
    <w:rsid w:val="009F2246"/>
    <w:rsid w:val="009F70D7"/>
    <w:rsid w:val="009F7B4C"/>
    <w:rsid w:val="00A020A8"/>
    <w:rsid w:val="00A302DB"/>
    <w:rsid w:val="00A33DAF"/>
    <w:rsid w:val="00A66B4B"/>
    <w:rsid w:val="00A81C8B"/>
    <w:rsid w:val="00A87B97"/>
    <w:rsid w:val="00A91D06"/>
    <w:rsid w:val="00AB3A82"/>
    <w:rsid w:val="00AD66C3"/>
    <w:rsid w:val="00AE5E38"/>
    <w:rsid w:val="00B0315E"/>
    <w:rsid w:val="00B16D8D"/>
    <w:rsid w:val="00B7455C"/>
    <w:rsid w:val="00B77643"/>
    <w:rsid w:val="00B82628"/>
    <w:rsid w:val="00B96ACE"/>
    <w:rsid w:val="00BB6EB4"/>
    <w:rsid w:val="00BC0B38"/>
    <w:rsid w:val="00BC7FCC"/>
    <w:rsid w:val="00C04B26"/>
    <w:rsid w:val="00C30356"/>
    <w:rsid w:val="00C364FB"/>
    <w:rsid w:val="00C37500"/>
    <w:rsid w:val="00C44BC3"/>
    <w:rsid w:val="00C615C9"/>
    <w:rsid w:val="00C74112"/>
    <w:rsid w:val="00C80973"/>
    <w:rsid w:val="00CC4365"/>
    <w:rsid w:val="00CD064A"/>
    <w:rsid w:val="00D23D51"/>
    <w:rsid w:val="00D34869"/>
    <w:rsid w:val="00D430D4"/>
    <w:rsid w:val="00D512D0"/>
    <w:rsid w:val="00D602D3"/>
    <w:rsid w:val="00D66E3E"/>
    <w:rsid w:val="00D756CB"/>
    <w:rsid w:val="00D846FE"/>
    <w:rsid w:val="00DA6DE0"/>
    <w:rsid w:val="00DF6113"/>
    <w:rsid w:val="00E14C26"/>
    <w:rsid w:val="00EB01BD"/>
    <w:rsid w:val="00EB2EBF"/>
    <w:rsid w:val="00ED4B95"/>
    <w:rsid w:val="00F346EE"/>
    <w:rsid w:val="00F514C8"/>
    <w:rsid w:val="00F73DA1"/>
    <w:rsid w:val="00FA1EB5"/>
    <w:rsid w:val="00FB2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6A7FB659-830D-4C30-AB4A-4C171C229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5CA"/>
  </w:style>
  <w:style w:type="paragraph" w:styleId="1">
    <w:name w:val="heading 1"/>
    <w:basedOn w:val="a"/>
    <w:next w:val="a"/>
    <w:link w:val="10"/>
    <w:uiPriority w:val="99"/>
    <w:qFormat/>
    <w:rsid w:val="00CD064A"/>
    <w:pPr>
      <w:keepNext/>
      <w:keepLines/>
      <w:spacing w:before="480" w:after="0"/>
      <w:outlineLvl w:val="0"/>
    </w:pPr>
    <w:rPr>
      <w:rFonts w:ascii="Cambria" w:eastAsia="Times New Roman" w:hAnsi="Cambria" w:cs="Cambria"/>
      <w:b/>
      <w:bCs/>
      <w:color w:val="365F91"/>
      <w:sz w:val="28"/>
      <w:szCs w:val="28"/>
    </w:rPr>
  </w:style>
  <w:style w:type="paragraph" w:styleId="2">
    <w:name w:val="heading 2"/>
    <w:basedOn w:val="a"/>
    <w:next w:val="a"/>
    <w:link w:val="20"/>
    <w:uiPriority w:val="99"/>
    <w:qFormat/>
    <w:rsid w:val="00CD064A"/>
    <w:pPr>
      <w:keepNext/>
      <w:keepLines/>
      <w:spacing w:before="200" w:after="0"/>
      <w:outlineLvl w:val="1"/>
    </w:pPr>
    <w:rPr>
      <w:rFonts w:ascii="Cambria" w:eastAsia="Times New Roman" w:hAnsi="Cambria" w:cs="Cambria"/>
      <w:b/>
      <w:bCs/>
      <w:color w:val="4F81BD"/>
      <w:sz w:val="26"/>
      <w:szCs w:val="26"/>
    </w:rPr>
  </w:style>
  <w:style w:type="paragraph" w:styleId="3">
    <w:name w:val="heading 3"/>
    <w:basedOn w:val="a"/>
    <w:next w:val="a"/>
    <w:link w:val="30"/>
    <w:uiPriority w:val="99"/>
    <w:qFormat/>
    <w:rsid w:val="00CD064A"/>
    <w:pPr>
      <w:keepNext/>
      <w:keepLines/>
      <w:spacing w:before="200" w:after="0"/>
      <w:outlineLvl w:val="2"/>
    </w:pPr>
    <w:rPr>
      <w:rFonts w:ascii="Cambria" w:eastAsia="Times New Roman" w:hAnsi="Cambria" w:cs="Cambria"/>
      <w:b/>
      <w:bCs/>
      <w:color w:val="4F81BD"/>
    </w:rPr>
  </w:style>
  <w:style w:type="paragraph" w:styleId="4">
    <w:name w:val="heading 4"/>
    <w:basedOn w:val="a"/>
    <w:next w:val="a"/>
    <w:link w:val="40"/>
    <w:uiPriority w:val="99"/>
    <w:qFormat/>
    <w:rsid w:val="00CD064A"/>
    <w:pPr>
      <w:keepNext/>
      <w:keepLines/>
      <w:spacing w:before="200" w:after="0"/>
      <w:outlineLvl w:val="3"/>
    </w:pPr>
    <w:rPr>
      <w:rFonts w:ascii="Cambria" w:eastAsia="Times New Roman" w:hAnsi="Cambria" w:cs="Cambria"/>
      <w:b/>
      <w:bCs/>
      <w:i/>
      <w:iCs/>
      <w:color w:val="4F81BD"/>
    </w:rPr>
  </w:style>
  <w:style w:type="paragraph" w:styleId="5">
    <w:name w:val="heading 5"/>
    <w:basedOn w:val="a"/>
    <w:next w:val="a"/>
    <w:link w:val="50"/>
    <w:uiPriority w:val="99"/>
    <w:qFormat/>
    <w:rsid w:val="00CD064A"/>
    <w:pPr>
      <w:keepNext/>
      <w:keepLines/>
      <w:spacing w:before="200" w:after="0"/>
      <w:outlineLvl w:val="4"/>
    </w:pPr>
    <w:rPr>
      <w:rFonts w:ascii="Cambria" w:eastAsia="Times New Roman" w:hAnsi="Cambria" w:cs="Cambria"/>
      <w:color w:val="243F60"/>
    </w:rPr>
  </w:style>
  <w:style w:type="paragraph" w:styleId="6">
    <w:name w:val="heading 6"/>
    <w:basedOn w:val="a"/>
    <w:next w:val="a"/>
    <w:link w:val="60"/>
    <w:uiPriority w:val="99"/>
    <w:qFormat/>
    <w:rsid w:val="00CD064A"/>
    <w:pPr>
      <w:keepNext/>
      <w:keepLines/>
      <w:spacing w:before="200" w:after="0"/>
      <w:outlineLvl w:val="5"/>
    </w:pPr>
    <w:rPr>
      <w:rFonts w:ascii="Cambria" w:eastAsia="Times New Roman" w:hAnsi="Cambria" w:cs="Cambria"/>
      <w:i/>
      <w:iCs/>
      <w:color w:val="243F60"/>
    </w:rPr>
  </w:style>
  <w:style w:type="paragraph" w:styleId="7">
    <w:name w:val="heading 7"/>
    <w:basedOn w:val="a"/>
    <w:next w:val="a"/>
    <w:link w:val="70"/>
    <w:uiPriority w:val="99"/>
    <w:qFormat/>
    <w:rsid w:val="00CD064A"/>
    <w:pPr>
      <w:keepNext/>
      <w:keepLines/>
      <w:spacing w:before="200" w:after="0"/>
      <w:outlineLvl w:val="6"/>
    </w:pPr>
    <w:rPr>
      <w:rFonts w:ascii="Cambria" w:eastAsia="Times New Roman" w:hAnsi="Cambria" w:cs="Cambria"/>
      <w:i/>
      <w:iCs/>
      <w:color w:val="404040"/>
    </w:rPr>
  </w:style>
  <w:style w:type="paragraph" w:styleId="8">
    <w:name w:val="heading 8"/>
    <w:basedOn w:val="a"/>
    <w:next w:val="a"/>
    <w:link w:val="80"/>
    <w:uiPriority w:val="99"/>
    <w:qFormat/>
    <w:rsid w:val="00CD064A"/>
    <w:pPr>
      <w:keepNext/>
      <w:keepLines/>
      <w:spacing w:before="200" w:after="0"/>
      <w:outlineLvl w:val="7"/>
    </w:pPr>
    <w:rPr>
      <w:rFonts w:ascii="Cambria" w:eastAsia="Times New Roman" w:hAnsi="Cambria" w:cs="Cambria"/>
      <w:color w:val="404040"/>
      <w:sz w:val="20"/>
      <w:szCs w:val="20"/>
    </w:rPr>
  </w:style>
  <w:style w:type="paragraph" w:styleId="9">
    <w:name w:val="heading 9"/>
    <w:basedOn w:val="a"/>
    <w:next w:val="a"/>
    <w:link w:val="90"/>
    <w:uiPriority w:val="99"/>
    <w:qFormat/>
    <w:rsid w:val="00CD064A"/>
    <w:pPr>
      <w:keepNext/>
      <w:keepLines/>
      <w:spacing w:before="200" w:after="0"/>
      <w:outlineLvl w:val="8"/>
    </w:pPr>
    <w:rPr>
      <w:rFonts w:ascii="Cambria" w:eastAsia="Times New Roman"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35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351C"/>
    <w:rPr>
      <w:rFonts w:ascii="Tahoma" w:hAnsi="Tahoma" w:cs="Tahoma"/>
      <w:sz w:val="16"/>
      <w:szCs w:val="16"/>
    </w:rPr>
  </w:style>
  <w:style w:type="paragraph" w:styleId="a5">
    <w:name w:val="No Spacing"/>
    <w:uiPriority w:val="1"/>
    <w:qFormat/>
    <w:rsid w:val="002E351C"/>
    <w:pPr>
      <w:spacing w:after="0" w:line="240" w:lineRule="auto"/>
    </w:pPr>
  </w:style>
  <w:style w:type="character" w:customStyle="1" w:styleId="10">
    <w:name w:val="Заголовок 1 Знак"/>
    <w:basedOn w:val="a0"/>
    <w:link w:val="1"/>
    <w:uiPriority w:val="99"/>
    <w:rsid w:val="00CD064A"/>
    <w:rPr>
      <w:rFonts w:ascii="Cambria" w:eastAsia="Times New Roman" w:hAnsi="Cambria" w:cs="Cambria"/>
      <w:b/>
      <w:bCs/>
      <w:color w:val="365F91"/>
      <w:sz w:val="28"/>
      <w:szCs w:val="28"/>
    </w:rPr>
  </w:style>
  <w:style w:type="character" w:customStyle="1" w:styleId="20">
    <w:name w:val="Заголовок 2 Знак"/>
    <w:basedOn w:val="a0"/>
    <w:link w:val="2"/>
    <w:uiPriority w:val="99"/>
    <w:rsid w:val="00CD064A"/>
    <w:rPr>
      <w:rFonts w:ascii="Cambria" w:eastAsia="Times New Roman" w:hAnsi="Cambria" w:cs="Cambria"/>
      <w:b/>
      <w:bCs/>
      <w:color w:val="4F81BD"/>
      <w:sz w:val="26"/>
      <w:szCs w:val="26"/>
    </w:rPr>
  </w:style>
  <w:style w:type="character" w:customStyle="1" w:styleId="30">
    <w:name w:val="Заголовок 3 Знак"/>
    <w:basedOn w:val="a0"/>
    <w:link w:val="3"/>
    <w:uiPriority w:val="99"/>
    <w:rsid w:val="00CD064A"/>
    <w:rPr>
      <w:rFonts w:ascii="Cambria" w:eastAsia="Times New Roman" w:hAnsi="Cambria" w:cs="Cambria"/>
      <w:b/>
      <w:bCs/>
      <w:color w:val="4F81BD"/>
    </w:rPr>
  </w:style>
  <w:style w:type="character" w:customStyle="1" w:styleId="40">
    <w:name w:val="Заголовок 4 Знак"/>
    <w:basedOn w:val="a0"/>
    <w:link w:val="4"/>
    <w:uiPriority w:val="99"/>
    <w:rsid w:val="00CD064A"/>
    <w:rPr>
      <w:rFonts w:ascii="Cambria" w:eastAsia="Times New Roman" w:hAnsi="Cambria" w:cs="Cambria"/>
      <w:b/>
      <w:bCs/>
      <w:i/>
      <w:iCs/>
      <w:color w:val="4F81BD"/>
    </w:rPr>
  </w:style>
  <w:style w:type="character" w:customStyle="1" w:styleId="50">
    <w:name w:val="Заголовок 5 Знак"/>
    <w:basedOn w:val="a0"/>
    <w:link w:val="5"/>
    <w:uiPriority w:val="99"/>
    <w:rsid w:val="00CD064A"/>
    <w:rPr>
      <w:rFonts w:ascii="Cambria" w:eastAsia="Times New Roman" w:hAnsi="Cambria" w:cs="Cambria"/>
      <w:color w:val="243F60"/>
    </w:rPr>
  </w:style>
  <w:style w:type="character" w:customStyle="1" w:styleId="60">
    <w:name w:val="Заголовок 6 Знак"/>
    <w:basedOn w:val="a0"/>
    <w:link w:val="6"/>
    <w:uiPriority w:val="99"/>
    <w:rsid w:val="00CD064A"/>
    <w:rPr>
      <w:rFonts w:ascii="Cambria" w:eastAsia="Times New Roman" w:hAnsi="Cambria" w:cs="Cambria"/>
      <w:i/>
      <w:iCs/>
      <w:color w:val="243F60"/>
    </w:rPr>
  </w:style>
  <w:style w:type="character" w:customStyle="1" w:styleId="70">
    <w:name w:val="Заголовок 7 Знак"/>
    <w:basedOn w:val="a0"/>
    <w:link w:val="7"/>
    <w:uiPriority w:val="99"/>
    <w:rsid w:val="00CD064A"/>
    <w:rPr>
      <w:rFonts w:ascii="Cambria" w:eastAsia="Times New Roman" w:hAnsi="Cambria" w:cs="Cambria"/>
      <w:i/>
      <w:iCs/>
      <w:color w:val="404040"/>
    </w:rPr>
  </w:style>
  <w:style w:type="character" w:customStyle="1" w:styleId="80">
    <w:name w:val="Заголовок 8 Знак"/>
    <w:basedOn w:val="a0"/>
    <w:link w:val="8"/>
    <w:uiPriority w:val="99"/>
    <w:rsid w:val="00CD064A"/>
    <w:rPr>
      <w:rFonts w:ascii="Cambria" w:eastAsia="Times New Roman" w:hAnsi="Cambria" w:cs="Cambria"/>
      <w:color w:val="404040"/>
      <w:sz w:val="20"/>
      <w:szCs w:val="20"/>
    </w:rPr>
  </w:style>
  <w:style w:type="character" w:customStyle="1" w:styleId="90">
    <w:name w:val="Заголовок 9 Знак"/>
    <w:basedOn w:val="a0"/>
    <w:link w:val="9"/>
    <w:uiPriority w:val="99"/>
    <w:rsid w:val="00CD064A"/>
    <w:rPr>
      <w:rFonts w:ascii="Cambria" w:eastAsia="Times New Roman" w:hAnsi="Cambria" w:cs="Cambria"/>
      <w:i/>
      <w:iCs/>
      <w:color w:val="404040"/>
      <w:sz w:val="20"/>
      <w:szCs w:val="20"/>
    </w:rPr>
  </w:style>
  <w:style w:type="numbering" w:customStyle="1" w:styleId="11">
    <w:name w:val="Нет списка1"/>
    <w:next w:val="a2"/>
    <w:uiPriority w:val="99"/>
    <w:semiHidden/>
    <w:unhideWhenUsed/>
    <w:rsid w:val="00CD064A"/>
  </w:style>
  <w:style w:type="paragraph" w:customStyle="1" w:styleId="ConsPlusNormal">
    <w:name w:val="ConsPlusNormal"/>
    <w:rsid w:val="00CD064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CD064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CD064A"/>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uiPriority w:val="99"/>
    <w:rsid w:val="00CD064A"/>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DocList">
    <w:name w:val="ConsPlusDocList"/>
    <w:uiPriority w:val="99"/>
    <w:rsid w:val="00CD064A"/>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bsatz-Standardschriftart">
    <w:name w:val="Absatz-Standardschriftart"/>
    <w:uiPriority w:val="99"/>
    <w:rsid w:val="00CD064A"/>
  </w:style>
  <w:style w:type="character" w:styleId="a6">
    <w:name w:val="annotation reference"/>
    <w:uiPriority w:val="99"/>
    <w:semiHidden/>
    <w:rsid w:val="00CD064A"/>
    <w:rPr>
      <w:sz w:val="16"/>
      <w:szCs w:val="16"/>
    </w:rPr>
  </w:style>
  <w:style w:type="paragraph" w:styleId="a7">
    <w:name w:val="annotation text"/>
    <w:basedOn w:val="a"/>
    <w:link w:val="a8"/>
    <w:uiPriority w:val="99"/>
    <w:semiHidden/>
    <w:rsid w:val="00CD064A"/>
    <w:rPr>
      <w:rFonts w:ascii="Calibri" w:eastAsia="Times New Roman" w:hAnsi="Calibri" w:cs="Calibri"/>
      <w:sz w:val="20"/>
      <w:szCs w:val="20"/>
    </w:rPr>
  </w:style>
  <w:style w:type="character" w:customStyle="1" w:styleId="a8">
    <w:name w:val="Текст примечания Знак"/>
    <w:basedOn w:val="a0"/>
    <w:link w:val="a7"/>
    <w:uiPriority w:val="99"/>
    <w:semiHidden/>
    <w:rsid w:val="00CD064A"/>
    <w:rPr>
      <w:rFonts w:ascii="Calibri" w:eastAsia="Times New Roman" w:hAnsi="Calibri" w:cs="Calibri"/>
      <w:sz w:val="20"/>
      <w:szCs w:val="20"/>
    </w:rPr>
  </w:style>
  <w:style w:type="paragraph" w:styleId="a9">
    <w:name w:val="annotation subject"/>
    <w:basedOn w:val="a7"/>
    <w:next w:val="a7"/>
    <w:link w:val="aa"/>
    <w:uiPriority w:val="99"/>
    <w:semiHidden/>
    <w:rsid w:val="00CD064A"/>
    <w:rPr>
      <w:b/>
      <w:bCs/>
    </w:rPr>
  </w:style>
  <w:style w:type="character" w:customStyle="1" w:styleId="aa">
    <w:name w:val="Тема примечания Знак"/>
    <w:basedOn w:val="a8"/>
    <w:link w:val="a9"/>
    <w:uiPriority w:val="99"/>
    <w:semiHidden/>
    <w:rsid w:val="00CD064A"/>
    <w:rPr>
      <w:rFonts w:ascii="Calibri" w:eastAsia="Times New Roman" w:hAnsi="Calibri" w:cs="Calibri"/>
      <w:b/>
      <w:bCs/>
      <w:sz w:val="20"/>
      <w:szCs w:val="20"/>
    </w:rPr>
  </w:style>
  <w:style w:type="table" w:styleId="ab">
    <w:name w:val="Table Grid"/>
    <w:basedOn w:val="a1"/>
    <w:uiPriority w:val="99"/>
    <w:rsid w:val="00CD064A"/>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rsid w:val="00CD064A"/>
    <w:rPr>
      <w:color w:val="0000FF"/>
      <w:u w:val="single"/>
    </w:rPr>
  </w:style>
  <w:style w:type="paragraph" w:customStyle="1" w:styleId="ConsPlusNormal0">
    <w:name w:val="ConsPlusNormal Знак"/>
    <w:link w:val="ConsPlusNormal1"/>
    <w:uiPriority w:val="99"/>
    <w:rsid w:val="00CD064A"/>
    <w:pPr>
      <w:widowControl w:val="0"/>
      <w:autoSpaceDE w:val="0"/>
      <w:autoSpaceDN w:val="0"/>
      <w:adjustRightInd w:val="0"/>
      <w:spacing w:after="0" w:line="240" w:lineRule="auto"/>
      <w:ind w:firstLine="720"/>
    </w:pPr>
    <w:rPr>
      <w:rFonts w:ascii="Arial" w:eastAsia="Times New Roman" w:hAnsi="Arial" w:cs="Arial"/>
      <w:sz w:val="24"/>
      <w:szCs w:val="24"/>
    </w:rPr>
  </w:style>
  <w:style w:type="character" w:customStyle="1" w:styleId="ConsPlusNormal1">
    <w:name w:val="ConsPlusNormal Знак Знак"/>
    <w:link w:val="ConsPlusNormal0"/>
    <w:uiPriority w:val="99"/>
    <w:locked/>
    <w:rsid w:val="00CD064A"/>
    <w:rPr>
      <w:rFonts w:ascii="Arial" w:eastAsia="Times New Roman" w:hAnsi="Arial" w:cs="Arial"/>
      <w:sz w:val="24"/>
      <w:szCs w:val="24"/>
    </w:rPr>
  </w:style>
  <w:style w:type="paragraph" w:styleId="ad">
    <w:name w:val="header"/>
    <w:basedOn w:val="a"/>
    <w:link w:val="ae"/>
    <w:uiPriority w:val="99"/>
    <w:rsid w:val="00CD064A"/>
    <w:pPr>
      <w:tabs>
        <w:tab w:val="center" w:pos="4677"/>
        <w:tab w:val="right" w:pos="9355"/>
      </w:tabs>
    </w:pPr>
    <w:rPr>
      <w:rFonts w:ascii="Calibri" w:eastAsia="Times New Roman" w:hAnsi="Calibri" w:cs="Calibri"/>
    </w:rPr>
  </w:style>
  <w:style w:type="character" w:customStyle="1" w:styleId="ae">
    <w:name w:val="Верхний колонтитул Знак"/>
    <w:basedOn w:val="a0"/>
    <w:link w:val="ad"/>
    <w:uiPriority w:val="99"/>
    <w:rsid w:val="00CD064A"/>
    <w:rPr>
      <w:rFonts w:ascii="Calibri" w:eastAsia="Times New Roman" w:hAnsi="Calibri" w:cs="Calibri"/>
    </w:rPr>
  </w:style>
  <w:style w:type="paragraph" w:styleId="af">
    <w:name w:val="footer"/>
    <w:basedOn w:val="a"/>
    <w:link w:val="af0"/>
    <w:uiPriority w:val="99"/>
    <w:rsid w:val="00CD064A"/>
    <w:pPr>
      <w:tabs>
        <w:tab w:val="center" w:pos="4677"/>
        <w:tab w:val="right" w:pos="9355"/>
      </w:tabs>
    </w:pPr>
    <w:rPr>
      <w:rFonts w:ascii="Calibri" w:eastAsia="Times New Roman" w:hAnsi="Calibri" w:cs="Calibri"/>
    </w:rPr>
  </w:style>
  <w:style w:type="character" w:customStyle="1" w:styleId="af0">
    <w:name w:val="Нижний колонтитул Знак"/>
    <w:basedOn w:val="a0"/>
    <w:link w:val="af"/>
    <w:uiPriority w:val="99"/>
    <w:rsid w:val="00CD064A"/>
    <w:rPr>
      <w:rFonts w:ascii="Calibri" w:eastAsia="Times New Roman" w:hAnsi="Calibri" w:cs="Calibri"/>
    </w:rPr>
  </w:style>
  <w:style w:type="character" w:customStyle="1" w:styleId="apple-converted-space">
    <w:name w:val="apple-converted-space"/>
    <w:basedOn w:val="a0"/>
    <w:uiPriority w:val="99"/>
    <w:rsid w:val="00CD064A"/>
  </w:style>
  <w:style w:type="paragraph" w:customStyle="1" w:styleId="formattext">
    <w:name w:val="formattext"/>
    <w:basedOn w:val="a"/>
    <w:rsid w:val="00CD06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CD064A"/>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List Paragraph"/>
    <w:basedOn w:val="a"/>
    <w:uiPriority w:val="34"/>
    <w:qFormat/>
    <w:rsid w:val="00CD06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plastunovskaya.ru" TargetMode="External"/><Relationship Id="rId13" Type="http://schemas.openxmlformats.org/officeDocument/2006/relationships/hyperlink" Target="consultantplus://offline/main?base=RLAW177;n=59985;fld=134;dst=100327"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consultantplus://offline/main?base=RLAW177;n=59985;fld=134;dst=100319" TargetMode="External"/><Relationship Id="rId17" Type="http://schemas.openxmlformats.org/officeDocument/2006/relationships/hyperlink" Target="consultantplus://offline/main?base=RLAW177;n=59919;fld=134;dst=100014"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consultantplus://offline/main?base=RLAW177;n=59985;fld=134;dst=100345"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177;n=59985;fld=134;dst=100312" TargetMode="Externa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consultantplus://offline/main?base=LAW;n=106022;fld=134;dst=100014" TargetMode="External"/><Relationship Id="rId23" Type="http://schemas.openxmlformats.org/officeDocument/2006/relationships/footer" Target="footer2.xml"/><Relationship Id="rId10" Type="http://schemas.openxmlformats.org/officeDocument/2006/relationships/hyperlink" Target="http://plastunovskoe.ru" TargetMode="External"/><Relationship Id="rId19" Type="http://schemas.openxmlformats.org/officeDocument/2006/relationships/hyperlink" Target="http://www.plastunovskoe.ru" TargetMode="External"/><Relationship Id="rId4" Type="http://schemas.openxmlformats.org/officeDocument/2006/relationships/webSettings" Target="webSettings.xml"/><Relationship Id="rId9" Type="http://schemas.openxmlformats.org/officeDocument/2006/relationships/hyperlink" Target="consultantplus://offline/main?base=RLAW177;n=59985;fld=134;dst=100269" TargetMode="External"/><Relationship Id="rId14" Type="http://schemas.openxmlformats.org/officeDocument/2006/relationships/hyperlink" Target="consultantplus://offline/main?base=RLAW177;n=59985;fld=134;dst=100335"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1340</TotalTime>
  <Pages>29</Pages>
  <Words>9377</Words>
  <Characters>53453</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user30</dc:creator>
  <cp:keywords/>
  <dc:description/>
  <cp:lastModifiedBy>Михаил Шумский</cp:lastModifiedBy>
  <cp:revision>74</cp:revision>
  <cp:lastPrinted>2013-07-09T10:27:00Z</cp:lastPrinted>
  <dcterms:created xsi:type="dcterms:W3CDTF">2012-12-24T06:48:00Z</dcterms:created>
  <dcterms:modified xsi:type="dcterms:W3CDTF">2015-12-07T07:16:00Z</dcterms:modified>
</cp:coreProperties>
</file>