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10" w:rsidRPr="001A0910" w:rsidRDefault="001A0910" w:rsidP="001A0910">
      <w:pPr>
        <w:pStyle w:val="1"/>
        <w:rPr>
          <w:b/>
          <w:sz w:val="32"/>
          <w:szCs w:val="32"/>
        </w:rPr>
      </w:pPr>
      <w:r w:rsidRPr="001A0910"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2875280</wp:posOffset>
            </wp:positionH>
            <wp:positionV relativeFrom="paragraph">
              <wp:posOffset>5715</wp:posOffset>
            </wp:positionV>
            <wp:extent cx="528320" cy="62928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0910">
        <w:rPr>
          <w:b/>
          <w:sz w:val="32"/>
          <w:szCs w:val="32"/>
        </w:rPr>
        <w:t>АДМИНИСТРАЦИЯ ПЛАСТУНОВСКОГО СЕЛЬСКОГО ПОСЕЛЕНИЯ ДИНСКОГО РАЙОНА</w:t>
      </w:r>
    </w:p>
    <w:p w:rsidR="001A0910" w:rsidRPr="001A0910" w:rsidRDefault="001A0910" w:rsidP="001A0910">
      <w:pPr>
        <w:pStyle w:val="1"/>
        <w:rPr>
          <w:b/>
          <w:sz w:val="32"/>
          <w:szCs w:val="32"/>
        </w:rPr>
      </w:pPr>
    </w:p>
    <w:p w:rsidR="001A0910" w:rsidRPr="001A0910" w:rsidRDefault="001A0910" w:rsidP="001A0910">
      <w:pPr>
        <w:pStyle w:val="1"/>
        <w:rPr>
          <w:b/>
          <w:sz w:val="32"/>
          <w:szCs w:val="32"/>
        </w:rPr>
      </w:pPr>
      <w:r w:rsidRPr="001A0910">
        <w:rPr>
          <w:b/>
          <w:sz w:val="32"/>
          <w:szCs w:val="32"/>
        </w:rPr>
        <w:t>ПОСТАНОВЛЕНИЕ</w:t>
      </w:r>
    </w:p>
    <w:p w:rsidR="001A0910" w:rsidRPr="001A0910" w:rsidRDefault="001A0910" w:rsidP="001A09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A0910" w:rsidRPr="001A0910" w:rsidRDefault="00765D74" w:rsidP="001A0910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</w:t>
      </w:r>
      <w:r w:rsidR="001A0910" w:rsidRPr="001A091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u w:val="single"/>
        </w:rPr>
        <w:t xml:space="preserve">   07.06.2019   </w:t>
      </w:r>
      <w:r w:rsidR="001A0910" w:rsidRPr="001A0910">
        <w:rPr>
          <w:rFonts w:ascii="Times New Roman" w:hAnsi="Times New Roman"/>
          <w:sz w:val="28"/>
        </w:rPr>
        <w:tab/>
      </w:r>
      <w:r w:rsidR="001A0910" w:rsidRPr="001A0910">
        <w:rPr>
          <w:rFonts w:ascii="Times New Roman" w:hAnsi="Times New Roman"/>
          <w:sz w:val="28"/>
        </w:rPr>
        <w:tab/>
        <w:t xml:space="preserve">      </w:t>
      </w:r>
      <w:r w:rsidR="001A0910" w:rsidRPr="001A0910">
        <w:rPr>
          <w:rFonts w:ascii="Times New Roman" w:hAnsi="Times New Roman"/>
          <w:sz w:val="28"/>
        </w:rPr>
        <w:tab/>
        <w:t xml:space="preserve">          </w:t>
      </w:r>
      <w:r w:rsidR="001A0910" w:rsidRPr="001A0910">
        <w:rPr>
          <w:rFonts w:ascii="Times New Roman" w:hAnsi="Times New Roman"/>
          <w:sz w:val="28"/>
        </w:rPr>
        <w:tab/>
      </w:r>
      <w:r w:rsidR="001A0910" w:rsidRPr="001A0910">
        <w:rPr>
          <w:rFonts w:ascii="Times New Roman" w:hAnsi="Times New Roman"/>
          <w:sz w:val="28"/>
        </w:rPr>
        <w:tab/>
      </w:r>
      <w:r w:rsidR="001A0910" w:rsidRPr="001A0910">
        <w:rPr>
          <w:rFonts w:ascii="Times New Roman" w:hAnsi="Times New Roman"/>
          <w:sz w:val="28"/>
        </w:rPr>
        <w:tab/>
        <w:t xml:space="preserve">                                          №</w:t>
      </w:r>
      <w:r>
        <w:rPr>
          <w:rFonts w:ascii="Times New Roman" w:hAnsi="Times New Roman"/>
          <w:sz w:val="28"/>
          <w:u w:val="single"/>
        </w:rPr>
        <w:t xml:space="preserve">   90</w:t>
      </w:r>
    </w:p>
    <w:p w:rsidR="001A0910" w:rsidRPr="001A0910" w:rsidRDefault="001A0910" w:rsidP="001A0910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1A0910">
        <w:rPr>
          <w:rFonts w:ascii="Times New Roman" w:hAnsi="Times New Roman"/>
          <w:sz w:val="28"/>
          <w:lang w:val="en-US"/>
        </w:rPr>
        <w:t>c</w:t>
      </w:r>
      <w:proofErr w:type="spellStart"/>
      <w:r w:rsidRPr="001A0910">
        <w:rPr>
          <w:rFonts w:ascii="Times New Roman" w:hAnsi="Times New Roman"/>
          <w:sz w:val="28"/>
        </w:rPr>
        <w:t>таница</w:t>
      </w:r>
      <w:proofErr w:type="spellEnd"/>
      <w:proofErr w:type="gramEnd"/>
      <w:r w:rsidRPr="001A0910">
        <w:rPr>
          <w:rFonts w:ascii="Times New Roman" w:hAnsi="Times New Roman"/>
          <w:sz w:val="28"/>
        </w:rPr>
        <w:t xml:space="preserve"> Пластуновская</w:t>
      </w:r>
    </w:p>
    <w:p w:rsidR="001A0910" w:rsidRPr="001A0910" w:rsidRDefault="001A0910" w:rsidP="001A0910">
      <w:pPr>
        <w:spacing w:after="0" w:line="240" w:lineRule="auto"/>
        <w:ind w:left="-567" w:right="-1050"/>
        <w:jc w:val="both"/>
        <w:rPr>
          <w:rFonts w:ascii="Times New Roman" w:hAnsi="Times New Roman"/>
          <w:sz w:val="28"/>
          <w:szCs w:val="28"/>
        </w:rPr>
      </w:pPr>
    </w:p>
    <w:p w:rsidR="001A0910" w:rsidRPr="001A0910" w:rsidRDefault="001A0910" w:rsidP="001A0910">
      <w:pPr>
        <w:spacing w:after="0" w:line="240" w:lineRule="auto"/>
        <w:ind w:left="-567" w:right="-1050"/>
        <w:jc w:val="both"/>
        <w:rPr>
          <w:rFonts w:ascii="Times New Roman" w:hAnsi="Times New Roman"/>
          <w:sz w:val="28"/>
          <w:szCs w:val="28"/>
        </w:rPr>
      </w:pPr>
    </w:p>
    <w:p w:rsidR="001A0910" w:rsidRPr="001A0910" w:rsidRDefault="00D35059" w:rsidP="001A0910">
      <w:pPr>
        <w:pStyle w:val="a7"/>
        <w:ind w:left="0" w:firstLine="0"/>
        <w:jc w:val="center"/>
        <w:rPr>
          <w:b/>
          <w:sz w:val="28"/>
          <w:szCs w:val="28"/>
        </w:rPr>
      </w:pPr>
      <w:hyperlink r:id="rId9" w:history="1">
        <w:r w:rsidR="001A0910" w:rsidRPr="001A0910">
          <w:rPr>
            <w:rStyle w:val="ad"/>
            <w:b/>
            <w:bCs/>
            <w:color w:val="auto"/>
            <w:sz w:val="28"/>
            <w:szCs w:val="28"/>
          </w:rPr>
          <w:br/>
        </w:r>
        <w:r w:rsidR="001A0910">
          <w:rPr>
            <w:rStyle w:val="ad"/>
            <w:b/>
            <w:bCs/>
            <w:color w:val="auto"/>
            <w:sz w:val="28"/>
            <w:szCs w:val="28"/>
          </w:rPr>
          <w:t>О внесении изменений в постановление администрации Пластуновского сельского поселения Динского района № 35 от 01.03.2019 «</w:t>
        </w:r>
        <w:r w:rsidR="001A0910" w:rsidRPr="001A0910">
          <w:rPr>
            <w:rStyle w:val="ad"/>
            <w:b/>
            <w:bCs/>
            <w:color w:val="auto"/>
            <w:sz w:val="28"/>
            <w:szCs w:val="28"/>
          </w:rPr>
          <w:t xml:space="preserve">Об утверждении административного регламента исполнения муниципальной функции «Осуществление муниципального </w:t>
        </w:r>
        <w:proofErr w:type="gramStart"/>
        <w:r w:rsidR="001A0910" w:rsidRPr="001A0910">
          <w:rPr>
            <w:rStyle w:val="ad"/>
            <w:b/>
            <w:bCs/>
            <w:color w:val="auto"/>
            <w:sz w:val="28"/>
            <w:szCs w:val="28"/>
          </w:rPr>
          <w:t>контроля за</w:t>
        </w:r>
        <w:proofErr w:type="gramEnd"/>
        <w:r w:rsidR="001A0910" w:rsidRPr="001A0910">
          <w:rPr>
            <w:rStyle w:val="ad"/>
            <w:b/>
            <w:bCs/>
            <w:color w:val="auto"/>
            <w:sz w:val="28"/>
            <w:szCs w:val="28"/>
          </w:rPr>
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</w:r>
      </w:hyperlink>
      <w:r w:rsidR="001A0910" w:rsidRPr="001A0910">
        <w:rPr>
          <w:b/>
          <w:sz w:val="28"/>
          <w:szCs w:val="28"/>
        </w:rPr>
        <w:t>»</w:t>
      </w:r>
    </w:p>
    <w:p w:rsidR="001A0910" w:rsidRPr="001A0910" w:rsidRDefault="001A0910" w:rsidP="001A0910">
      <w:pPr>
        <w:pStyle w:val="a7"/>
        <w:ind w:left="0" w:firstLine="0"/>
        <w:rPr>
          <w:b/>
          <w:szCs w:val="28"/>
        </w:rPr>
      </w:pPr>
    </w:p>
    <w:p w:rsidR="001A0910" w:rsidRPr="001A0910" w:rsidRDefault="001A0910" w:rsidP="001A0910">
      <w:pPr>
        <w:pStyle w:val="a7"/>
        <w:tabs>
          <w:tab w:val="clear" w:pos="8460"/>
          <w:tab w:val="left" w:pos="2025"/>
        </w:tabs>
        <w:ind w:left="0" w:firstLine="0"/>
        <w:rPr>
          <w:szCs w:val="28"/>
        </w:rPr>
      </w:pPr>
      <w:r w:rsidRPr="001A0910">
        <w:rPr>
          <w:szCs w:val="28"/>
        </w:rPr>
        <w:tab/>
      </w:r>
    </w:p>
    <w:p w:rsidR="001A0910" w:rsidRPr="001A0910" w:rsidRDefault="001A0910" w:rsidP="001A0910">
      <w:pPr>
        <w:pStyle w:val="a7"/>
        <w:tabs>
          <w:tab w:val="clear" w:pos="8460"/>
          <w:tab w:val="left" w:pos="2025"/>
        </w:tabs>
        <w:ind w:left="0" w:firstLine="0"/>
        <w:rPr>
          <w:szCs w:val="28"/>
        </w:rPr>
      </w:pPr>
    </w:p>
    <w:p w:rsidR="001A0910" w:rsidRPr="001A0910" w:rsidRDefault="001A0910" w:rsidP="001A0910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 Федерации от 16.05.2011 № 373 «О разработке  и утверждении административных регламентов осуществления государственного контроля (надзора) и административных регламентов предоставления         государственных услуг» и Уставом Пластуновского сельского поселения Динского района</w:t>
      </w:r>
      <w:r w:rsidRPr="001A09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A09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A091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A0910">
        <w:rPr>
          <w:rFonts w:ascii="Times New Roman" w:hAnsi="Times New Roman"/>
          <w:sz w:val="28"/>
          <w:szCs w:val="28"/>
        </w:rPr>
        <w:t>н</w:t>
      </w:r>
      <w:proofErr w:type="spellEnd"/>
      <w:r w:rsidRPr="001A0910">
        <w:rPr>
          <w:rFonts w:ascii="Times New Roman" w:hAnsi="Times New Roman"/>
          <w:sz w:val="28"/>
          <w:szCs w:val="28"/>
        </w:rPr>
        <w:t xml:space="preserve"> о в л я ю:</w:t>
      </w:r>
    </w:p>
    <w:p w:rsidR="001A0910" w:rsidRPr="001A0910" w:rsidRDefault="001A0910" w:rsidP="001A0910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Пластуновского сельского поселения Динского района № 35 от 01.03.2019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 w:rsidRPr="001A0910">
        <w:rPr>
          <w:rFonts w:ascii="Times New Roman" w:hAnsi="Times New Roman"/>
          <w:sz w:val="28"/>
          <w:szCs w:val="28"/>
        </w:rPr>
        <w:t xml:space="preserve">. </w:t>
      </w:r>
    </w:p>
    <w:p w:rsidR="00CA7291" w:rsidRDefault="00CA7291" w:rsidP="001A0910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1.3 административного регламента изложить в </w:t>
      </w:r>
      <w:r w:rsidR="00A02B34">
        <w:rPr>
          <w:rFonts w:ascii="Times New Roman" w:hAnsi="Times New Roman"/>
          <w:sz w:val="28"/>
          <w:szCs w:val="28"/>
        </w:rPr>
        <w:t>следующей редакции</w:t>
      </w:r>
      <w:r w:rsidR="00BC18D4">
        <w:rPr>
          <w:rFonts w:ascii="Times New Roman" w:hAnsi="Times New Roman"/>
          <w:sz w:val="28"/>
          <w:szCs w:val="28"/>
        </w:rPr>
        <w:t>:</w:t>
      </w:r>
    </w:p>
    <w:p w:rsidR="00BC18D4" w:rsidRPr="001A0910" w:rsidRDefault="00BC18D4" w:rsidP="00BC18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0910">
        <w:rPr>
          <w:rFonts w:ascii="Times New Roman" w:hAnsi="Times New Roman"/>
          <w:sz w:val="28"/>
          <w:szCs w:val="28"/>
        </w:rPr>
        <w:t xml:space="preserve">Должностные лица, осуществляющие муниципальный контроль (специалист), взаимодействует в установленном порядке с органами государственной власти, органами прокуратуры, правоохранительными органами, специалистами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Динской</w:t>
      </w:r>
      <w:r w:rsidRPr="001A0910">
        <w:rPr>
          <w:rFonts w:ascii="Times New Roman" w:hAnsi="Times New Roman"/>
          <w:sz w:val="28"/>
          <w:szCs w:val="28"/>
        </w:rPr>
        <w:t xml:space="preserve"> район, предприятиями, учреждениями, организациями и общественными объединениями, а также гражданами по вопросам проведения проверок, ведения учета и обмена соответствующей информацией.</w:t>
      </w:r>
    </w:p>
    <w:p w:rsidR="00BC18D4" w:rsidRPr="001A0910" w:rsidRDefault="00BC18D4" w:rsidP="00BC18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lastRenderedPageBreak/>
        <w:t xml:space="preserve">Взаимодействие при проведении проверок в отношении юридических лиц, индивидуальных предпринимателей осуществляется в соответствии с </w:t>
      </w:r>
      <w:hyperlink r:id="rId10" w:history="1">
        <w:r w:rsidRPr="001A0910">
          <w:rPr>
            <w:rStyle w:val="ad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A0910">
        <w:rPr>
          <w:rFonts w:ascii="Times New Roman" w:hAnsi="Times New Roman"/>
          <w:sz w:val="28"/>
          <w:szCs w:val="28"/>
        </w:rPr>
        <w:t xml:space="preserve"> от 26 декабря 2008 года N 294-ФЗ «О защите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294-ФЗ).</w:t>
      </w:r>
    </w:p>
    <w:p w:rsidR="00BC18D4" w:rsidRPr="00BC18D4" w:rsidRDefault="00BC18D4" w:rsidP="005F0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осуществление муниципального контроля, подлежит обязательному размещению на официальном сайте администрации </w:t>
      </w:r>
      <w:r w:rsidR="005F0062">
        <w:rPr>
          <w:rFonts w:ascii="Times New Roman" w:hAnsi="Times New Roman"/>
          <w:sz w:val="28"/>
          <w:szCs w:val="28"/>
        </w:rPr>
        <w:t>Пластуновского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F0062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F0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 – телекоммуникационной сети «Интернет», в федеральной государственной информационной системе «Федеральный реестр государственных услуг (функций)» и в федеральной государственной информационной системе «Единый портал государственных и муниципальных услуг (функций)» и (или) региональной государственной информационной системе «Реестр государственных услуг (функций) Краснодарского края</w:t>
      </w:r>
      <w:proofErr w:type="gramEnd"/>
      <w:r>
        <w:rPr>
          <w:rFonts w:ascii="Times New Roman" w:hAnsi="Times New Roman"/>
          <w:sz w:val="28"/>
          <w:szCs w:val="28"/>
        </w:rPr>
        <w:t>»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www.pgu.krasnodar.ru</w:t>
      </w:r>
      <w:proofErr w:type="spellEnd"/>
      <w:r w:rsidR="005F00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5F0062">
        <w:rPr>
          <w:rFonts w:ascii="Times New Roman" w:hAnsi="Times New Roman"/>
          <w:sz w:val="28"/>
          <w:szCs w:val="28"/>
        </w:rPr>
        <w:t>.</w:t>
      </w:r>
      <w:proofErr w:type="gramEnd"/>
    </w:p>
    <w:p w:rsidR="00BC18D4" w:rsidRDefault="005F0062" w:rsidP="00BC18D4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C18D4">
        <w:rPr>
          <w:rFonts w:ascii="Times New Roman" w:hAnsi="Times New Roman"/>
          <w:sz w:val="28"/>
          <w:szCs w:val="28"/>
        </w:rPr>
        <w:t>аздел 1</w:t>
      </w:r>
      <w:r>
        <w:rPr>
          <w:rFonts w:ascii="Times New Roman" w:hAnsi="Times New Roman"/>
          <w:sz w:val="28"/>
          <w:szCs w:val="28"/>
        </w:rPr>
        <w:t xml:space="preserve"> «Общие положения» административного регламента</w:t>
      </w:r>
      <w:r w:rsidR="00BC1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дополнить пунктом 1.10 следующего содержания: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hAnsi="Times New Roman"/>
          <w:sz w:val="28"/>
          <w:szCs w:val="28"/>
        </w:rPr>
        <w:t xml:space="preserve">«1.10 </w:t>
      </w: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Исчерпывающий перечень документов и (или) информации, </w:t>
      </w:r>
      <w:proofErr w:type="spellStart"/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истребуемых</w:t>
      </w:r>
      <w:proofErr w:type="spellEnd"/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ходе проверки лично у проверяемого юридического лица, индивидуального предпринимателя:</w:t>
      </w:r>
    </w:p>
    <w:p w:rsidR="005F0062" w:rsidRPr="005F0062" w:rsidRDefault="005F0062" w:rsidP="005F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учредительные документы юридического лица;</w:t>
      </w:r>
    </w:p>
    <w:p w:rsidR="005F0062" w:rsidRPr="005F0062" w:rsidRDefault="005F0062" w:rsidP="005F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удостоверяющие личность гражданина Российской Федерации;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</w:t>
      </w: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из Единого государственного реестра юридических; 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из Единого государственного реестра индивидуальных предпринимателей;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регистрации по месту пребывания гражданина Российской Федерации;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регистрации по месту жительства гражданина Российской Федерации;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недвижимости;</w:t>
      </w:r>
    </w:p>
    <w:p w:rsidR="005F0062" w:rsidRPr="005F0062" w:rsidRDefault="005F0062" w:rsidP="005F0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Кадастровый план территории.</w:t>
      </w:r>
    </w:p>
    <w:p w:rsidR="00235364" w:rsidRPr="00235364" w:rsidRDefault="00235364" w:rsidP="00BC18D4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364">
        <w:rPr>
          <w:rFonts w:ascii="Times New Roman" w:hAnsi="Times New Roman"/>
          <w:sz w:val="28"/>
          <w:szCs w:val="28"/>
        </w:rPr>
        <w:t>В пункте 1.6 административного регламента</w:t>
      </w:r>
      <w:r w:rsidR="009A197B">
        <w:rPr>
          <w:rFonts w:ascii="Times New Roman" w:hAnsi="Times New Roman"/>
          <w:sz w:val="28"/>
          <w:szCs w:val="28"/>
        </w:rPr>
        <w:t xml:space="preserve"> </w:t>
      </w:r>
      <w:r w:rsidR="009A197B" w:rsidRPr="001A0910">
        <w:rPr>
          <w:rFonts w:ascii="Times New Roman" w:hAnsi="Times New Roman"/>
          <w:sz w:val="28"/>
          <w:szCs w:val="28"/>
        </w:rPr>
        <w:t>обязан</w:t>
      </w:r>
      <w:r w:rsidR="009A197B">
        <w:rPr>
          <w:rFonts w:ascii="Times New Roman" w:hAnsi="Times New Roman"/>
          <w:sz w:val="28"/>
          <w:szCs w:val="28"/>
        </w:rPr>
        <w:t>ность органа муниципального контроля при проведении проверки, дополнить пунктом</w:t>
      </w:r>
      <w:r w:rsidRPr="00235364">
        <w:rPr>
          <w:rFonts w:ascii="Times New Roman" w:hAnsi="Times New Roman"/>
          <w:sz w:val="28"/>
          <w:szCs w:val="28"/>
        </w:rPr>
        <w:t xml:space="preserve"> </w:t>
      </w:r>
      <w:r w:rsidR="009A197B">
        <w:rPr>
          <w:rFonts w:ascii="Times New Roman" w:hAnsi="Times New Roman"/>
          <w:sz w:val="28"/>
          <w:szCs w:val="28"/>
        </w:rPr>
        <w:t>следующего содержания:</w:t>
      </w:r>
    </w:p>
    <w:p w:rsidR="00235364" w:rsidRDefault="009A197B" w:rsidP="00BC1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5364">
        <w:rPr>
          <w:rFonts w:ascii="Times New Roman" w:hAnsi="Times New Roman"/>
          <w:sz w:val="28"/>
          <w:szCs w:val="28"/>
        </w:rPr>
        <w:t xml:space="preserve">«Истребовать в рамках межведомственного информационного взаимодействия документы и (или) информацию, включённые в перечень документов и (или) </w:t>
      </w:r>
      <w:r w:rsidR="00235364">
        <w:rPr>
          <w:rFonts w:ascii="Times New Roman" w:hAnsi="Times New Roman"/>
          <w:sz w:val="28"/>
          <w:szCs w:val="28"/>
        </w:rPr>
        <w:lastRenderedPageBreak/>
        <w:t>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утверждённый распоряжением</w:t>
      </w:r>
      <w:proofErr w:type="gramEnd"/>
      <w:r w:rsidR="00235364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апреля 2016 года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1A0910" w:rsidRPr="001A0910" w:rsidRDefault="001A0910" w:rsidP="00BC18D4">
      <w:pPr>
        <w:numPr>
          <w:ilvl w:val="0"/>
          <w:numId w:val="1"/>
        </w:numPr>
        <w:tabs>
          <w:tab w:val="left" w:pos="1134"/>
          <w:tab w:val="left" w:pos="87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t xml:space="preserve">Общему отделу администрации Пластуновского сельского поселения (Маликов) </w:t>
      </w:r>
      <w:r w:rsidR="00AD6160">
        <w:rPr>
          <w:rFonts w:ascii="Times New Roman" w:hAnsi="Times New Roman"/>
          <w:sz w:val="28"/>
          <w:szCs w:val="28"/>
        </w:rPr>
        <w:t>опубликовать</w:t>
      </w:r>
      <w:r w:rsidRPr="001A0910">
        <w:rPr>
          <w:rFonts w:ascii="Times New Roman" w:hAnsi="Times New Roman"/>
          <w:sz w:val="28"/>
          <w:szCs w:val="28"/>
        </w:rPr>
        <w:t xml:space="preserve"> настоящее постановление в соответствии с действующим законодательством и разместить на официальном сайте администрации Пластуновского сельского поселения Динского района в информационно-телекоммуникационной сети «Интернет».</w:t>
      </w:r>
    </w:p>
    <w:p w:rsidR="001A0910" w:rsidRPr="001A0910" w:rsidRDefault="00BC18D4" w:rsidP="00BC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0910" w:rsidRPr="001A09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0910" w:rsidRPr="001A09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0910" w:rsidRPr="001A091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Start w:id="0" w:name="sub_4"/>
      <w:r w:rsidR="001A0910" w:rsidRPr="001A0910">
        <w:rPr>
          <w:rFonts w:ascii="Times New Roman" w:hAnsi="Times New Roman"/>
          <w:sz w:val="28"/>
          <w:szCs w:val="28"/>
        </w:rPr>
        <w:t>оставляю за собой.</w:t>
      </w:r>
    </w:p>
    <w:p w:rsidR="001A0910" w:rsidRPr="001A0910" w:rsidRDefault="00BC18D4" w:rsidP="00BC18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0910" w:rsidRPr="001A091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</w:t>
      </w:r>
      <w:r w:rsidR="00AD6160">
        <w:rPr>
          <w:rFonts w:ascii="Times New Roman" w:hAnsi="Times New Roman"/>
          <w:sz w:val="28"/>
          <w:szCs w:val="28"/>
        </w:rPr>
        <w:t>публикования</w:t>
      </w:r>
      <w:r w:rsidR="001A0910" w:rsidRPr="001A0910">
        <w:rPr>
          <w:rFonts w:ascii="Times New Roman" w:hAnsi="Times New Roman"/>
          <w:sz w:val="28"/>
          <w:szCs w:val="28"/>
        </w:rPr>
        <w:t>.</w:t>
      </w:r>
    </w:p>
    <w:bookmarkEnd w:id="0"/>
    <w:p w:rsidR="001A0910" w:rsidRPr="001A0910" w:rsidRDefault="001A0910" w:rsidP="001A0910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1A0910" w:rsidRPr="001A0910" w:rsidRDefault="001A0910" w:rsidP="001A0910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1A0910" w:rsidRPr="001A0910" w:rsidRDefault="001A0910" w:rsidP="001A0910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1A0910" w:rsidRPr="001A0910" w:rsidRDefault="001A0910" w:rsidP="001A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t>Глава Пластуновского</w:t>
      </w:r>
    </w:p>
    <w:p w:rsidR="001A0910" w:rsidRPr="001A0910" w:rsidRDefault="001A0910" w:rsidP="001A0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910">
        <w:rPr>
          <w:rFonts w:ascii="Times New Roman" w:hAnsi="Times New Roman"/>
          <w:sz w:val="28"/>
          <w:szCs w:val="28"/>
        </w:rPr>
        <w:t>сельского поселения</w:t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</w:r>
      <w:r w:rsidRPr="001A0910">
        <w:rPr>
          <w:rFonts w:ascii="Times New Roman" w:hAnsi="Times New Roman"/>
          <w:sz w:val="28"/>
          <w:szCs w:val="28"/>
        </w:rPr>
        <w:tab/>
        <w:t>С.К. Олейник</w:t>
      </w:r>
    </w:p>
    <w:sectPr w:rsidR="001A0910" w:rsidRPr="001A0910" w:rsidSect="005F0062">
      <w:headerReference w:type="even" r:id="rId11"/>
      <w:headerReference w:type="default" r:id="rId12"/>
      <w:headerReference w:type="first" r:id="rId13"/>
      <w:pgSz w:w="11906" w:h="16838" w:code="9"/>
      <w:pgMar w:top="851" w:right="567" w:bottom="851" w:left="1701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EA" w:rsidRDefault="00FB4AEA" w:rsidP="00AD6160">
      <w:pPr>
        <w:spacing w:after="0" w:line="240" w:lineRule="auto"/>
      </w:pPr>
      <w:r>
        <w:separator/>
      </w:r>
    </w:p>
  </w:endnote>
  <w:endnote w:type="continuationSeparator" w:id="0">
    <w:p w:rsidR="00FB4AEA" w:rsidRDefault="00FB4AEA" w:rsidP="00AD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EA" w:rsidRDefault="00FB4AEA" w:rsidP="00AD6160">
      <w:pPr>
        <w:spacing w:after="0" w:line="240" w:lineRule="auto"/>
      </w:pPr>
      <w:r>
        <w:separator/>
      </w:r>
    </w:p>
  </w:footnote>
  <w:footnote w:type="continuationSeparator" w:id="0">
    <w:p w:rsidR="00FB4AEA" w:rsidRDefault="00FB4AEA" w:rsidP="00AD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F7" w:rsidRDefault="00D35059" w:rsidP="001F61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F3A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02F7" w:rsidRDefault="00FB4A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F7" w:rsidRDefault="00D35059" w:rsidP="001F61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F3AE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5D74">
      <w:rPr>
        <w:rStyle w:val="aa"/>
        <w:noProof/>
      </w:rPr>
      <w:t>2</w:t>
    </w:r>
    <w:r>
      <w:rPr>
        <w:rStyle w:val="aa"/>
      </w:rPr>
      <w:fldChar w:fldCharType="end"/>
    </w:r>
  </w:p>
  <w:p w:rsidR="00F102F7" w:rsidRDefault="00FB4A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E3" w:rsidRDefault="00FB4AEA" w:rsidP="00FF1DE3">
    <w:pPr>
      <w:pStyle w:val="a8"/>
      <w:jc w:val="right"/>
    </w:pPr>
  </w:p>
  <w:p w:rsidR="00AD6160" w:rsidRDefault="00AD6160" w:rsidP="00FF1DE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41AE"/>
    <w:multiLevelType w:val="hybridMultilevel"/>
    <w:tmpl w:val="C760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26478B"/>
    <w:multiLevelType w:val="hybridMultilevel"/>
    <w:tmpl w:val="94BECA28"/>
    <w:lvl w:ilvl="0" w:tplc="0ECAD08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F7"/>
    <w:rsid w:val="00002BF1"/>
    <w:rsid w:val="000A6A94"/>
    <w:rsid w:val="000B2601"/>
    <w:rsid w:val="000B5EF7"/>
    <w:rsid w:val="000E7022"/>
    <w:rsid w:val="000F0DC1"/>
    <w:rsid w:val="001135F6"/>
    <w:rsid w:val="001A0910"/>
    <w:rsid w:val="001C721D"/>
    <w:rsid w:val="001E4318"/>
    <w:rsid w:val="001F22FC"/>
    <w:rsid w:val="001F7EA3"/>
    <w:rsid w:val="00235364"/>
    <w:rsid w:val="002463B4"/>
    <w:rsid w:val="00277291"/>
    <w:rsid w:val="00293897"/>
    <w:rsid w:val="003031B3"/>
    <w:rsid w:val="0034105D"/>
    <w:rsid w:val="0039351E"/>
    <w:rsid w:val="003A1C00"/>
    <w:rsid w:val="003E18B5"/>
    <w:rsid w:val="003E5DEF"/>
    <w:rsid w:val="00460F5F"/>
    <w:rsid w:val="004C2ADD"/>
    <w:rsid w:val="005241F3"/>
    <w:rsid w:val="005551F8"/>
    <w:rsid w:val="005D0DE2"/>
    <w:rsid w:val="005D42E1"/>
    <w:rsid w:val="005D60C8"/>
    <w:rsid w:val="005F0062"/>
    <w:rsid w:val="005F4D37"/>
    <w:rsid w:val="00655456"/>
    <w:rsid w:val="00674758"/>
    <w:rsid w:val="006F0403"/>
    <w:rsid w:val="006F3AE0"/>
    <w:rsid w:val="006F5771"/>
    <w:rsid w:val="00732DEE"/>
    <w:rsid w:val="00765D74"/>
    <w:rsid w:val="007C468F"/>
    <w:rsid w:val="007F1AD9"/>
    <w:rsid w:val="00836690"/>
    <w:rsid w:val="00852476"/>
    <w:rsid w:val="00875EC0"/>
    <w:rsid w:val="0088090C"/>
    <w:rsid w:val="0088142E"/>
    <w:rsid w:val="008B71AD"/>
    <w:rsid w:val="008F387F"/>
    <w:rsid w:val="00930641"/>
    <w:rsid w:val="0097691F"/>
    <w:rsid w:val="009A197B"/>
    <w:rsid w:val="009D3DD6"/>
    <w:rsid w:val="009E4342"/>
    <w:rsid w:val="00A02B34"/>
    <w:rsid w:val="00A02E05"/>
    <w:rsid w:val="00A065B5"/>
    <w:rsid w:val="00A44821"/>
    <w:rsid w:val="00A57C20"/>
    <w:rsid w:val="00A73ABD"/>
    <w:rsid w:val="00AD6160"/>
    <w:rsid w:val="00B16E36"/>
    <w:rsid w:val="00B46134"/>
    <w:rsid w:val="00B51C2F"/>
    <w:rsid w:val="00BA728F"/>
    <w:rsid w:val="00BC18D4"/>
    <w:rsid w:val="00C14DB2"/>
    <w:rsid w:val="00C26835"/>
    <w:rsid w:val="00CA7291"/>
    <w:rsid w:val="00CB635D"/>
    <w:rsid w:val="00CC53CC"/>
    <w:rsid w:val="00CE3365"/>
    <w:rsid w:val="00D01C96"/>
    <w:rsid w:val="00D35059"/>
    <w:rsid w:val="00DF2827"/>
    <w:rsid w:val="00DF3301"/>
    <w:rsid w:val="00E2270C"/>
    <w:rsid w:val="00E26FD3"/>
    <w:rsid w:val="00E57C30"/>
    <w:rsid w:val="00EB3B24"/>
    <w:rsid w:val="00EF343B"/>
    <w:rsid w:val="00F35085"/>
    <w:rsid w:val="00F95147"/>
    <w:rsid w:val="00FB4AEA"/>
    <w:rsid w:val="00F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1A0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5EF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B5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F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1A09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unhideWhenUsed/>
    <w:rsid w:val="001A0910"/>
    <w:pPr>
      <w:tabs>
        <w:tab w:val="left" w:pos="8460"/>
      </w:tabs>
      <w:spacing w:after="0" w:line="240" w:lineRule="auto"/>
      <w:ind w:left="180" w:right="76" w:firstLine="720"/>
      <w:jc w:val="both"/>
    </w:pPr>
    <w:rPr>
      <w:rFonts w:ascii="Times New Roman" w:eastAsia="Times New Roman" w:hAnsi="Times New Roman"/>
      <w:sz w:val="24"/>
      <w:szCs w:val="18"/>
      <w:lang w:eastAsia="ru-RU"/>
    </w:rPr>
  </w:style>
  <w:style w:type="paragraph" w:styleId="a8">
    <w:name w:val="header"/>
    <w:basedOn w:val="a"/>
    <w:link w:val="a9"/>
    <w:rsid w:val="001A0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A0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A0910"/>
  </w:style>
  <w:style w:type="paragraph" w:styleId="ab">
    <w:name w:val="Normal (Web)"/>
    <w:basedOn w:val="a"/>
    <w:uiPriority w:val="99"/>
    <w:rsid w:val="001A09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1A0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1A0910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A0910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1A0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A0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D6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61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5EF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B5E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6424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6505279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837E-275B-4BD3-9ADA-A5923BE0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Ксения</cp:lastModifiedBy>
  <cp:revision>4</cp:revision>
  <cp:lastPrinted>2019-06-06T10:39:00Z</cp:lastPrinted>
  <dcterms:created xsi:type="dcterms:W3CDTF">2019-05-30T11:02:00Z</dcterms:created>
  <dcterms:modified xsi:type="dcterms:W3CDTF">2019-06-17T12:29:00Z</dcterms:modified>
</cp:coreProperties>
</file>